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F99" w:rsidRDefault="00C53C14" w:rsidP="00113CE5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680"/>
        <w:rPr>
          <w:rFonts w:ascii="Helvetica" w:hAnsi="Helvetica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338D5688" wp14:editId="503D6517">
            <wp:simplePos x="0" y="0"/>
            <wp:positionH relativeFrom="column">
              <wp:posOffset>4337050</wp:posOffset>
            </wp:positionH>
            <wp:positionV relativeFrom="page">
              <wp:posOffset>232410</wp:posOffset>
            </wp:positionV>
            <wp:extent cx="2091055" cy="548640"/>
            <wp:effectExtent l="0" t="0" r="4445" b="3810"/>
            <wp:wrapNone/>
            <wp:docPr id="4" name="Picture 4" descr="C:\Users\kthoma4\Downloads\NHS Organisational Logo Standard Template_A4_CMYK_Right Aligned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thoma4\Downloads\NHS Organisational Logo Standard Template_A4_CMYK_Right Aligned (3)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105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6548" w:rsidRPr="002179AD" w:rsidRDefault="00FE6548" w:rsidP="00113CE5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680"/>
        <w:rPr>
          <w:b/>
          <w:color w:val="000000" w:themeColor="text1"/>
          <w:sz w:val="22"/>
          <w:szCs w:val="22"/>
        </w:rPr>
      </w:pPr>
    </w:p>
    <w:p w:rsidR="002179AD" w:rsidRPr="002179AD" w:rsidRDefault="002179AD" w:rsidP="002179AD">
      <w:pPr>
        <w:jc w:val="right"/>
        <w:rPr>
          <w:rFonts w:ascii="Arial" w:hAnsi="Arial" w:cs="Arial"/>
          <w:b/>
          <w:sz w:val="22"/>
          <w:szCs w:val="22"/>
          <w:u w:val="single"/>
        </w:rPr>
      </w:pPr>
    </w:p>
    <w:p w:rsidR="002179AD" w:rsidRPr="00C53C14" w:rsidRDefault="0063404B" w:rsidP="002179AD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  <w:r w:rsidRPr="00C53C14">
        <w:rPr>
          <w:rFonts w:ascii="Verdana" w:hAnsi="Verdana" w:cs="Arial"/>
          <w:b/>
          <w:sz w:val="20"/>
          <w:szCs w:val="20"/>
          <w:u w:val="single"/>
        </w:rPr>
        <w:t>APPLICATION FOR PODIATRY BIOMECHANICS</w:t>
      </w:r>
      <w:r w:rsidR="00D17082" w:rsidRPr="00C53C14">
        <w:rPr>
          <w:rFonts w:ascii="Verdana" w:hAnsi="Verdana" w:cs="Arial"/>
          <w:b/>
          <w:sz w:val="20"/>
          <w:szCs w:val="20"/>
          <w:u w:val="single"/>
        </w:rPr>
        <w:t>/</w:t>
      </w:r>
      <w:r w:rsidR="00FE6548" w:rsidRPr="00C53C14">
        <w:rPr>
          <w:rFonts w:ascii="Verdana" w:hAnsi="Verdana" w:cs="Arial"/>
          <w:b/>
          <w:sz w:val="20"/>
          <w:szCs w:val="20"/>
          <w:u w:val="single"/>
        </w:rPr>
        <w:t xml:space="preserve"> </w:t>
      </w:r>
      <w:r w:rsidR="00D17082" w:rsidRPr="00C53C14">
        <w:rPr>
          <w:rFonts w:ascii="Verdana" w:hAnsi="Verdana" w:cs="Arial"/>
          <w:b/>
          <w:sz w:val="20"/>
          <w:szCs w:val="20"/>
          <w:u w:val="single"/>
        </w:rPr>
        <w:t>MUSCULOSKELETAL</w:t>
      </w:r>
      <w:r w:rsidR="002179AD" w:rsidRPr="00C53C14">
        <w:rPr>
          <w:rFonts w:ascii="Verdana" w:hAnsi="Verdana" w:cs="Arial"/>
          <w:b/>
          <w:sz w:val="20"/>
          <w:szCs w:val="20"/>
          <w:u w:val="single"/>
        </w:rPr>
        <w:t xml:space="preserve"> TREATMENT</w:t>
      </w:r>
    </w:p>
    <w:p w:rsidR="00FE6548" w:rsidRPr="00C53C14" w:rsidRDefault="00FE6548" w:rsidP="002179AD">
      <w:pPr>
        <w:jc w:val="center"/>
        <w:rPr>
          <w:rFonts w:ascii="Verdana" w:hAnsi="Verdana" w:cs="Arial"/>
          <w:b/>
          <w:sz w:val="20"/>
          <w:szCs w:val="20"/>
          <w:u w:val="single"/>
        </w:rPr>
      </w:pPr>
    </w:p>
    <w:p w:rsidR="002179AD" w:rsidRPr="00C53C14" w:rsidRDefault="00C53C14" w:rsidP="00C53C14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Biomechanics means </w:t>
      </w:r>
      <w:r w:rsidR="008D6C26" w:rsidRPr="00C53C14">
        <w:rPr>
          <w:rFonts w:ascii="Verdana" w:hAnsi="Verdana" w:cs="Arial"/>
          <w:sz w:val="20"/>
          <w:szCs w:val="20"/>
        </w:rPr>
        <w:t xml:space="preserve">the assessment of the </w:t>
      </w:r>
      <w:r w:rsidR="00FE6548" w:rsidRPr="00C53C14">
        <w:rPr>
          <w:rFonts w:ascii="Verdana" w:hAnsi="Verdana" w:cs="Arial"/>
          <w:sz w:val="20"/>
          <w:szCs w:val="20"/>
        </w:rPr>
        <w:t xml:space="preserve">way that the joints, tendons and muscles of the legs and feet move and interact </w:t>
      </w:r>
      <w:r w:rsidR="008D6C26" w:rsidRPr="00C53C14">
        <w:rPr>
          <w:rFonts w:ascii="Verdana" w:hAnsi="Verdana" w:cs="Arial"/>
          <w:sz w:val="20"/>
          <w:szCs w:val="20"/>
        </w:rPr>
        <w:t xml:space="preserve">individually and </w:t>
      </w:r>
      <w:r w:rsidR="00FE6548" w:rsidRPr="00C53C14">
        <w:rPr>
          <w:rFonts w:ascii="Verdana" w:hAnsi="Verdana" w:cs="Arial"/>
          <w:sz w:val="20"/>
          <w:szCs w:val="20"/>
        </w:rPr>
        <w:t xml:space="preserve">with each other. </w:t>
      </w:r>
      <w:r w:rsidR="00751906" w:rsidRPr="00C53C14">
        <w:rPr>
          <w:rFonts w:ascii="Verdana" w:hAnsi="Verdana" w:cs="Arial"/>
          <w:sz w:val="20"/>
          <w:szCs w:val="20"/>
        </w:rPr>
        <w:t xml:space="preserve">The </w:t>
      </w:r>
      <w:r w:rsidR="0063404B" w:rsidRPr="00C53C14">
        <w:rPr>
          <w:rFonts w:ascii="Verdana" w:hAnsi="Verdana" w:cs="Arial"/>
          <w:sz w:val="20"/>
          <w:szCs w:val="20"/>
        </w:rPr>
        <w:t>service is ava</w:t>
      </w:r>
      <w:r>
        <w:rPr>
          <w:rFonts w:ascii="Verdana" w:hAnsi="Verdana" w:cs="Arial"/>
          <w:sz w:val="20"/>
          <w:szCs w:val="20"/>
        </w:rPr>
        <w:t>ilable to people over</w:t>
      </w:r>
      <w:r w:rsidR="0063404B" w:rsidRPr="00C53C14">
        <w:rPr>
          <w:rFonts w:ascii="Verdana" w:hAnsi="Verdana" w:cs="Arial"/>
          <w:sz w:val="20"/>
          <w:szCs w:val="20"/>
        </w:rPr>
        <w:t xml:space="preserve"> 12 years of age who</w:t>
      </w:r>
      <w:r w:rsidR="00D17082" w:rsidRPr="00C53C14">
        <w:rPr>
          <w:rFonts w:ascii="Verdana" w:hAnsi="Verdana" w:cs="Arial"/>
          <w:sz w:val="20"/>
          <w:szCs w:val="20"/>
        </w:rPr>
        <w:t xml:space="preserve"> can attend </w:t>
      </w:r>
      <w:r>
        <w:rPr>
          <w:rFonts w:ascii="Verdana" w:hAnsi="Verdana" w:cs="Arial"/>
          <w:sz w:val="20"/>
          <w:szCs w:val="20"/>
        </w:rPr>
        <w:t xml:space="preserve">the </w:t>
      </w:r>
      <w:r w:rsidR="00D17082" w:rsidRPr="00C53C14">
        <w:rPr>
          <w:rFonts w:ascii="Verdana" w:hAnsi="Verdana" w:cs="Arial"/>
          <w:sz w:val="20"/>
          <w:szCs w:val="20"/>
        </w:rPr>
        <w:t>clinic and</w:t>
      </w:r>
      <w:r w:rsidR="0063404B" w:rsidRPr="00C53C14">
        <w:rPr>
          <w:rFonts w:ascii="Verdana" w:hAnsi="Verdana" w:cs="Arial"/>
          <w:sz w:val="20"/>
          <w:szCs w:val="20"/>
        </w:rPr>
        <w:t xml:space="preserve"> are suffering from </w:t>
      </w:r>
      <w:r w:rsidR="00D17082" w:rsidRPr="00C53C14">
        <w:rPr>
          <w:rFonts w:ascii="Verdana" w:hAnsi="Verdana" w:cs="Arial"/>
          <w:sz w:val="20"/>
          <w:szCs w:val="20"/>
        </w:rPr>
        <w:t xml:space="preserve">mechanical </w:t>
      </w:r>
      <w:r w:rsidR="0063404B" w:rsidRPr="00C53C14">
        <w:rPr>
          <w:rFonts w:ascii="Verdana" w:hAnsi="Verdana" w:cs="Arial"/>
          <w:sz w:val="20"/>
          <w:szCs w:val="20"/>
        </w:rPr>
        <w:t>pain or disability</w:t>
      </w:r>
      <w:r w:rsidR="00D17082" w:rsidRPr="00C53C14">
        <w:rPr>
          <w:rFonts w:ascii="Verdana" w:hAnsi="Verdana" w:cs="Arial"/>
          <w:sz w:val="20"/>
          <w:szCs w:val="20"/>
        </w:rPr>
        <w:t xml:space="preserve"> whilst walking or standing</w:t>
      </w:r>
      <w:r w:rsidR="0063404B" w:rsidRPr="00C53C14">
        <w:rPr>
          <w:rFonts w:ascii="Verdana" w:hAnsi="Verdana" w:cs="Arial"/>
          <w:sz w:val="20"/>
          <w:szCs w:val="20"/>
        </w:rPr>
        <w:t xml:space="preserve"> due to</w:t>
      </w:r>
      <w:r w:rsidR="00D86836" w:rsidRPr="00C53C14">
        <w:rPr>
          <w:rFonts w:ascii="Verdana" w:hAnsi="Verdana" w:cs="Arial"/>
          <w:sz w:val="20"/>
          <w:szCs w:val="20"/>
        </w:rPr>
        <w:t xml:space="preserve"> </w:t>
      </w:r>
      <w:r w:rsidR="00D17082" w:rsidRPr="00C53C14">
        <w:rPr>
          <w:rFonts w:ascii="Verdana" w:hAnsi="Verdana" w:cs="Arial"/>
          <w:sz w:val="20"/>
          <w:szCs w:val="20"/>
        </w:rPr>
        <w:t xml:space="preserve">ankle, heel, foot, knee </w:t>
      </w:r>
      <w:r>
        <w:rPr>
          <w:rFonts w:ascii="Verdana" w:hAnsi="Verdana" w:cs="Arial"/>
          <w:sz w:val="20"/>
          <w:szCs w:val="20"/>
        </w:rPr>
        <w:t>or</w:t>
      </w:r>
      <w:r w:rsidR="00D17082" w:rsidRPr="00C53C14">
        <w:rPr>
          <w:rFonts w:ascii="Verdana" w:hAnsi="Verdana" w:cs="Arial"/>
          <w:sz w:val="20"/>
          <w:szCs w:val="20"/>
        </w:rPr>
        <w:t xml:space="preserve"> lower back pain. </w:t>
      </w:r>
    </w:p>
    <w:p w:rsidR="00D17082" w:rsidRPr="00C53C14" w:rsidRDefault="00D17082" w:rsidP="00C53C14">
      <w:pPr>
        <w:rPr>
          <w:rFonts w:ascii="Verdana" w:hAnsi="Verdana" w:cs="Arial"/>
          <w:sz w:val="20"/>
          <w:szCs w:val="20"/>
        </w:rPr>
      </w:pPr>
    </w:p>
    <w:p w:rsidR="00D17082" w:rsidRPr="00C53C14" w:rsidRDefault="00C53C14" w:rsidP="00C53C14">
      <w:pPr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We are unable to treat: </w:t>
      </w:r>
      <w:r w:rsidR="00D17082" w:rsidRPr="00C53C14">
        <w:rPr>
          <w:rFonts w:ascii="Verdana" w:hAnsi="Verdana" w:cs="Arial"/>
          <w:b/>
          <w:sz w:val="20"/>
          <w:szCs w:val="20"/>
        </w:rPr>
        <w:t>toe deform</w:t>
      </w:r>
      <w:r w:rsidR="00346052" w:rsidRPr="00C53C14">
        <w:rPr>
          <w:rFonts w:ascii="Verdana" w:hAnsi="Verdana" w:cs="Arial"/>
          <w:b/>
          <w:sz w:val="20"/>
          <w:szCs w:val="20"/>
        </w:rPr>
        <w:t>ity, corns or callous on toes, M</w:t>
      </w:r>
      <w:r w:rsidR="00D17082" w:rsidRPr="00C53C14">
        <w:rPr>
          <w:rFonts w:ascii="Verdana" w:hAnsi="Verdana" w:cs="Arial"/>
          <w:b/>
          <w:sz w:val="20"/>
          <w:szCs w:val="20"/>
        </w:rPr>
        <w:t xml:space="preserve">orton’s neuroma, </w:t>
      </w:r>
      <w:proofErr w:type="gramStart"/>
      <w:r w:rsidR="00D17082" w:rsidRPr="00C53C14">
        <w:rPr>
          <w:rFonts w:ascii="Verdana" w:hAnsi="Verdana" w:cs="Arial"/>
          <w:b/>
          <w:sz w:val="20"/>
          <w:szCs w:val="20"/>
        </w:rPr>
        <w:t>ganglion’s</w:t>
      </w:r>
      <w:proofErr w:type="gramEnd"/>
      <w:r w:rsidR="00D17082" w:rsidRPr="00C53C14">
        <w:rPr>
          <w:rFonts w:ascii="Verdana" w:hAnsi="Verdana" w:cs="Arial"/>
          <w:b/>
          <w:sz w:val="20"/>
          <w:szCs w:val="20"/>
        </w:rPr>
        <w:t xml:space="preserve"> or fibroma. </w:t>
      </w:r>
    </w:p>
    <w:p w:rsidR="002179AD" w:rsidRPr="00C53C14" w:rsidRDefault="002179AD" w:rsidP="00C53C14">
      <w:pPr>
        <w:rPr>
          <w:rFonts w:ascii="Verdana" w:hAnsi="Verdana" w:cs="Arial"/>
          <w:b/>
          <w:sz w:val="20"/>
          <w:szCs w:val="20"/>
        </w:rPr>
      </w:pPr>
    </w:p>
    <w:p w:rsidR="002179AD" w:rsidRPr="00C53C14" w:rsidRDefault="002179AD" w:rsidP="00C53C14">
      <w:pPr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 xml:space="preserve">If you feel you have a condition that qualifies you for a NHS </w:t>
      </w:r>
      <w:r w:rsidR="00C27D1C" w:rsidRPr="00C53C14">
        <w:rPr>
          <w:rFonts w:ascii="Verdana" w:hAnsi="Verdana" w:cs="Arial"/>
          <w:sz w:val="20"/>
          <w:szCs w:val="20"/>
        </w:rPr>
        <w:t xml:space="preserve">biomechanics </w:t>
      </w:r>
      <w:r w:rsidRPr="00C53C14">
        <w:rPr>
          <w:rFonts w:ascii="Verdana" w:hAnsi="Verdana" w:cs="Arial"/>
          <w:sz w:val="20"/>
          <w:szCs w:val="20"/>
        </w:rPr>
        <w:t>asses</w:t>
      </w:r>
      <w:r w:rsidR="00C53C14">
        <w:rPr>
          <w:rFonts w:ascii="Verdana" w:hAnsi="Verdana" w:cs="Arial"/>
          <w:sz w:val="20"/>
          <w:szCs w:val="20"/>
        </w:rPr>
        <w:t xml:space="preserve">sment, please complete and submit the form. </w:t>
      </w:r>
      <w:r w:rsidRPr="00C53C14">
        <w:rPr>
          <w:rFonts w:ascii="Verdana" w:hAnsi="Verdana" w:cs="Arial"/>
          <w:b/>
          <w:sz w:val="20"/>
          <w:szCs w:val="20"/>
        </w:rPr>
        <w:t>It is important that you complete every section otherwise your application will be rejected.</w:t>
      </w:r>
      <w:r w:rsidRPr="00C53C14">
        <w:rPr>
          <w:rFonts w:ascii="Verdana" w:hAnsi="Verdana" w:cs="Arial"/>
          <w:sz w:val="20"/>
          <w:szCs w:val="20"/>
        </w:rPr>
        <w:t xml:space="preserve"> </w:t>
      </w:r>
    </w:p>
    <w:p w:rsidR="002179AD" w:rsidRPr="00C53C14" w:rsidRDefault="002179AD" w:rsidP="002179AD">
      <w:pPr>
        <w:jc w:val="both"/>
        <w:rPr>
          <w:rFonts w:ascii="Verdana" w:hAnsi="Verdana" w:cs="Arial"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1"/>
        <w:gridCol w:w="4536"/>
      </w:tblGrid>
      <w:tr w:rsidR="002179AD" w:rsidRPr="00C53C14" w:rsidTr="00074B78">
        <w:tc>
          <w:tcPr>
            <w:tcW w:w="5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Date of Referral: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NHS Number: </w:t>
            </w:r>
          </w:p>
        </w:tc>
      </w:tr>
      <w:tr w:rsidR="002179AD" w:rsidRPr="00C53C14" w:rsidTr="00074B78">
        <w:tc>
          <w:tcPr>
            <w:tcW w:w="97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2179AD" w:rsidRPr="00C53C14" w:rsidTr="00074B7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sz w:val="20"/>
                <w:szCs w:val="20"/>
              </w:rPr>
              <w:t>Patient Details</w:t>
            </w:r>
          </w:p>
        </w:tc>
      </w:tr>
      <w:tr w:rsidR="002179AD" w:rsidRPr="00C53C14" w:rsidTr="00074B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Forename: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Surname: </w:t>
            </w:r>
          </w:p>
        </w:tc>
      </w:tr>
      <w:tr w:rsidR="002179AD" w:rsidRPr="00C53C14" w:rsidTr="00074B7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Address and Postcode: </w:t>
            </w:r>
          </w:p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79AD" w:rsidRPr="00C53C14" w:rsidTr="00074B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Date of Birth: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Gender: </w:t>
            </w:r>
          </w:p>
        </w:tc>
      </w:tr>
      <w:tr w:rsidR="002179AD" w:rsidRPr="00C53C14" w:rsidTr="00074B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Home Telephone: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Mobile Telephone: </w:t>
            </w:r>
          </w:p>
        </w:tc>
      </w:tr>
      <w:tr w:rsidR="002179AD" w:rsidRPr="00C53C14" w:rsidTr="00074B78"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Email address: </w:t>
            </w:r>
          </w:p>
        </w:tc>
      </w:tr>
    </w:tbl>
    <w:p w:rsidR="002179AD" w:rsidRPr="00C53C14" w:rsidRDefault="002179AD" w:rsidP="002179AD">
      <w:pPr>
        <w:rPr>
          <w:rFonts w:ascii="Verdana" w:hAnsi="Verdana" w:cs="Arial"/>
          <w:vanish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11"/>
        <w:gridCol w:w="1843"/>
        <w:gridCol w:w="425"/>
        <w:gridCol w:w="851"/>
        <w:gridCol w:w="425"/>
        <w:gridCol w:w="992"/>
      </w:tblGrid>
      <w:tr w:rsidR="002179AD" w:rsidRPr="00C53C14" w:rsidTr="00074B7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sz w:val="20"/>
                <w:szCs w:val="20"/>
              </w:rPr>
              <w:t>GP Details</w:t>
            </w:r>
          </w:p>
        </w:tc>
      </w:tr>
      <w:tr w:rsidR="002179AD" w:rsidRPr="00C53C14" w:rsidTr="00074B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Registered GP: 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Telephone: </w:t>
            </w:r>
          </w:p>
        </w:tc>
      </w:tr>
      <w:tr w:rsidR="002179AD" w:rsidRPr="00C53C14" w:rsidTr="00074B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GP Practice: </w:t>
            </w:r>
          </w:p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Fax: </w:t>
            </w:r>
          </w:p>
        </w:tc>
      </w:tr>
      <w:tr w:rsidR="002179AD" w:rsidRPr="00C53C14" w:rsidTr="00074B78">
        <w:trPr>
          <w:trHeight w:val="29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Have you received NHS Podiatry/Chiropody previously?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Yes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No</w:t>
            </w:r>
          </w:p>
        </w:tc>
      </w:tr>
      <w:tr w:rsidR="00751906" w:rsidRPr="00C53C14" w:rsidTr="00074B78">
        <w:trPr>
          <w:trHeight w:val="294"/>
        </w:trPr>
        <w:tc>
          <w:tcPr>
            <w:tcW w:w="7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51906" w:rsidRPr="00C53C14" w:rsidRDefault="00751906" w:rsidP="00751906">
            <w:pPr>
              <w:spacing w:line="256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Have you seen any other health professional regarding the problem you are seeking treatment for?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906" w:rsidRPr="00C53C14" w:rsidRDefault="00751906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51906" w:rsidRPr="00C53C14" w:rsidRDefault="00751906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51906" w:rsidRPr="00C53C14" w:rsidRDefault="00751906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51906" w:rsidRPr="00C53C14" w:rsidRDefault="00751906" w:rsidP="00074B78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2179AD" w:rsidRPr="00C53C14" w:rsidTr="00074B78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If yes, when:</w:t>
            </w:r>
          </w:p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and where:</w:t>
            </w:r>
          </w:p>
        </w:tc>
      </w:tr>
      <w:tr w:rsidR="002179AD" w:rsidRPr="00C53C14" w:rsidTr="00074B7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C53C14" w:rsidRDefault="002179AD" w:rsidP="000E1660">
            <w:pPr>
              <w:spacing w:before="240"/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*** Please supply an image of the problem that requires treatment ***</w:t>
            </w:r>
          </w:p>
        </w:tc>
      </w:tr>
      <w:tr w:rsidR="002179AD" w:rsidRPr="00C53C14" w:rsidTr="00FE6548">
        <w:trPr>
          <w:trHeight w:val="3746"/>
        </w:trPr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836" w:rsidRPr="00C53C14" w:rsidRDefault="002179AD" w:rsidP="002179AD">
            <w:pPr>
              <w:spacing w:before="2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What problem do you have that you require a Podiatry appointment for?  </w:t>
            </w:r>
          </w:p>
          <w:p w:rsidR="002179AD" w:rsidRPr="00C53C14" w:rsidRDefault="002179AD" w:rsidP="00751906">
            <w:pPr>
              <w:spacing w:before="240"/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How long has your foot problem been there and what measures have you already tried?</w:t>
            </w:r>
            <w:r w:rsidRPr="00C53C14">
              <w:rPr>
                <w:rFonts w:ascii="Verdana" w:hAnsi="Verdana" w:cs="Arial"/>
                <w:color w:val="FF0000"/>
                <w:sz w:val="20"/>
                <w:szCs w:val="20"/>
              </w:rPr>
              <w:t xml:space="preserve"> </w:t>
            </w:r>
          </w:p>
        </w:tc>
      </w:tr>
    </w:tbl>
    <w:p w:rsidR="00324F99" w:rsidRPr="00C53C14" w:rsidRDefault="00324F99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p w:rsidR="00F66F3C" w:rsidRPr="00C53C14" w:rsidRDefault="00F66F3C" w:rsidP="00324F99">
      <w:pPr>
        <w:pStyle w:val="TableParagraph"/>
        <w:tabs>
          <w:tab w:val="left" w:pos="919"/>
          <w:tab w:val="left" w:pos="920"/>
        </w:tabs>
        <w:spacing w:before="1" w:line="237" w:lineRule="auto"/>
        <w:ind w:left="0" w:right="-1134"/>
        <w:rPr>
          <w:rFonts w:ascii="Verdana" w:hAnsi="Verdana"/>
          <w:b/>
          <w:color w:val="000000" w:themeColor="text1"/>
          <w:sz w:val="20"/>
          <w:szCs w:val="20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32"/>
        <w:gridCol w:w="346"/>
        <w:gridCol w:w="3952"/>
        <w:gridCol w:w="301"/>
        <w:gridCol w:w="2127"/>
      </w:tblGrid>
      <w:tr w:rsidR="002179AD" w:rsidRPr="00C53C14" w:rsidTr="00074B78">
        <w:tc>
          <w:tcPr>
            <w:tcW w:w="9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sz w:val="20"/>
                <w:szCs w:val="20"/>
              </w:rPr>
              <w:t>Medical History</w:t>
            </w:r>
          </w:p>
        </w:tc>
      </w:tr>
      <w:tr w:rsidR="002179AD" w:rsidRPr="00C53C14" w:rsidTr="00074B78">
        <w:trPr>
          <w:trHeight w:val="255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Allergies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Diabetes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Kidney Disease</w:t>
            </w:r>
          </w:p>
        </w:tc>
      </w:tr>
      <w:tr w:rsidR="002179AD" w:rsidRPr="00C53C14" w:rsidTr="00074B78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Rheumatoid Arthritis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ab/>
            </w: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Poor Circulation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Registered Blind</w:t>
            </w:r>
          </w:p>
        </w:tc>
      </w:tr>
      <w:tr w:rsidR="002179AD" w:rsidRPr="00C53C14" w:rsidTr="00074B78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Heart/Stroke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Neurological Disorder</w:t>
            </w:r>
          </w:p>
        </w:tc>
        <w:tc>
          <w:tcPr>
            <w:tcW w:w="3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Active Cancer</w:t>
            </w:r>
          </w:p>
        </w:tc>
      </w:tr>
      <w:tr w:rsidR="002179AD" w:rsidRPr="00C53C14" w:rsidTr="00074B78"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Hepatitis</w:t>
            </w: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9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  <w:tc>
          <w:tcPr>
            <w:tcW w:w="2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Nil</w:t>
            </w:r>
          </w:p>
        </w:tc>
      </w:tr>
      <w:tr w:rsidR="002179AD" w:rsidRPr="00C53C14" w:rsidTr="00074B78">
        <w:tc>
          <w:tcPr>
            <w:tcW w:w="97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179AD" w:rsidRPr="00C53C14" w:rsidRDefault="00C53C14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If yes please give details:</w:t>
            </w:r>
          </w:p>
          <w:p w:rsidR="000E1660" w:rsidRPr="00C53C14" w:rsidRDefault="000E1660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0E1660" w:rsidRPr="00C53C14" w:rsidRDefault="000E1660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tabs>
                <w:tab w:val="left" w:pos="5180"/>
              </w:tabs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2179AD" w:rsidRPr="00C53C14" w:rsidRDefault="002179AD" w:rsidP="002179AD">
      <w:pPr>
        <w:outlineLvl w:val="0"/>
        <w:rPr>
          <w:rFonts w:ascii="Verdana" w:hAnsi="Verdana" w:cs="Arial"/>
          <w:b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b/>
          <w:bCs/>
          <w:sz w:val="20"/>
          <w:szCs w:val="20"/>
        </w:rPr>
        <w:t>Medication</w:t>
      </w:r>
      <w:r w:rsidRPr="00C53C14">
        <w:rPr>
          <w:rFonts w:ascii="Verdana" w:hAnsi="Verdana" w:cs="Arial"/>
          <w:sz w:val="20"/>
          <w:szCs w:val="20"/>
        </w:rPr>
        <w:t>: Please attach a list</w:t>
      </w: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b/>
          <w:bCs/>
          <w:color w:val="1F497D"/>
          <w:sz w:val="20"/>
          <w:szCs w:val="20"/>
        </w:rPr>
      </w:pPr>
      <w:r w:rsidRPr="00C53C14">
        <w:rPr>
          <w:rFonts w:ascii="Verdana" w:hAnsi="Verdana" w:cs="Arial"/>
          <w:b/>
          <w:bCs/>
          <w:sz w:val="20"/>
          <w:szCs w:val="20"/>
        </w:rPr>
        <w:t xml:space="preserve">Patient equality and diversity information </w:t>
      </w:r>
    </w:p>
    <w:p w:rsidR="002179AD" w:rsidRPr="00C53C14" w:rsidRDefault="002179AD" w:rsidP="002179AD">
      <w:pPr>
        <w:autoSpaceDE w:val="0"/>
        <w:autoSpaceDN w:val="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>Please complete to help us ensure that the services we provide are fair, equal and inclusive.</w:t>
      </w: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9"/>
        <w:gridCol w:w="2127"/>
        <w:gridCol w:w="2178"/>
        <w:gridCol w:w="2039"/>
        <w:gridCol w:w="1476"/>
      </w:tblGrid>
      <w:tr w:rsidR="002179AD" w:rsidRPr="00C53C14" w:rsidTr="00074B78">
        <w:trPr>
          <w:trHeight w:val="791"/>
        </w:trPr>
        <w:tc>
          <w:tcPr>
            <w:tcW w:w="18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b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sz w:val="20"/>
                <w:szCs w:val="20"/>
              </w:rPr>
              <w:t xml:space="preserve">□ </w:t>
            </w:r>
            <w:r w:rsidRPr="00C53C14">
              <w:rPr>
                <w:rFonts w:ascii="Verdana" w:hAnsi="Verdana" w:cs="Arial"/>
                <w:sz w:val="20"/>
                <w:szCs w:val="20"/>
              </w:rPr>
              <w:t>British or Mixed British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Irish</w:t>
            </w:r>
          </w:p>
        </w:tc>
        <w:tc>
          <w:tcPr>
            <w:tcW w:w="2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Other White Background</w:t>
            </w:r>
          </w:p>
        </w:tc>
        <w:tc>
          <w:tcPr>
            <w:tcW w:w="20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Other Mixed Background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Other Black Background</w:t>
            </w: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  <w:tr w:rsidR="002179AD" w:rsidRPr="00C53C14" w:rsidTr="00074B78">
        <w:tc>
          <w:tcPr>
            <w:tcW w:w="1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Other Asian Background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□ Other Ethnic Category </w:t>
            </w: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20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2179AD" w:rsidRPr="00C53C14" w:rsidRDefault="002179AD" w:rsidP="002179AD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639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7"/>
        <w:gridCol w:w="7172"/>
      </w:tblGrid>
      <w:tr w:rsidR="002179AD" w:rsidRPr="00C53C14" w:rsidTr="00074B78">
        <w:tc>
          <w:tcPr>
            <w:tcW w:w="24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spacing w:line="360" w:lineRule="auto"/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 xml:space="preserve">Main spoken language </w:t>
            </w:r>
          </w:p>
        </w:tc>
        <w:tc>
          <w:tcPr>
            <w:tcW w:w="71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spacing w:line="360" w:lineRule="auto"/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2179AD" w:rsidRPr="00C53C14" w:rsidRDefault="002179AD" w:rsidP="002179AD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8"/>
        <w:gridCol w:w="2574"/>
        <w:gridCol w:w="326"/>
        <w:gridCol w:w="3195"/>
        <w:gridCol w:w="350"/>
        <w:gridCol w:w="2977"/>
      </w:tblGrid>
      <w:tr w:rsidR="002179AD" w:rsidRPr="00C53C14" w:rsidTr="00074B78">
        <w:tc>
          <w:tcPr>
            <w:tcW w:w="9747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2179AD" w:rsidRPr="00C53C14" w:rsidRDefault="002179AD" w:rsidP="00074B78">
            <w:pPr>
              <w:jc w:val="center"/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sz w:val="20"/>
                <w:szCs w:val="20"/>
              </w:rPr>
              <w:t>Disabilities (please indicate relevance to this referral)</w:t>
            </w:r>
          </w:p>
        </w:tc>
      </w:tr>
      <w:tr w:rsidR="002179AD" w:rsidRPr="00C53C14" w:rsidTr="00074B78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Learning disability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Physical impairment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Sensory impairment</w:t>
            </w:r>
          </w:p>
        </w:tc>
      </w:tr>
      <w:tr w:rsidR="002179AD" w:rsidRPr="00C53C14" w:rsidTr="00074B78">
        <w:tc>
          <w:tcPr>
            <w:tcW w:w="3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Mental Health condition</w:t>
            </w:r>
          </w:p>
        </w:tc>
        <w:tc>
          <w:tcPr>
            <w:tcW w:w="3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319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Longstanding illness</w:t>
            </w:r>
          </w:p>
        </w:tc>
        <w:tc>
          <w:tcPr>
            <w:tcW w:w="3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Other</w:t>
            </w:r>
          </w:p>
        </w:tc>
      </w:tr>
      <w:tr w:rsidR="002179AD" w:rsidRPr="00C53C14" w:rsidTr="00074B78">
        <w:tc>
          <w:tcPr>
            <w:tcW w:w="97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179AD" w:rsidRPr="00C53C14" w:rsidRDefault="002179AD" w:rsidP="00074B78">
            <w:pPr>
              <w:outlineLvl w:val="0"/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Additional Information:</w:t>
            </w:r>
          </w:p>
        </w:tc>
      </w:tr>
    </w:tbl>
    <w:p w:rsidR="002179AD" w:rsidRPr="00C53C14" w:rsidRDefault="002179AD" w:rsidP="002179AD">
      <w:pPr>
        <w:rPr>
          <w:rFonts w:ascii="Verdana" w:hAnsi="Verdana" w:cs="Arial"/>
          <w:color w:val="1F497D"/>
          <w:sz w:val="20"/>
          <w:szCs w:val="20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0"/>
        <w:gridCol w:w="1940"/>
        <w:gridCol w:w="1940"/>
        <w:gridCol w:w="1940"/>
        <w:gridCol w:w="1291"/>
      </w:tblGrid>
      <w:tr w:rsidR="002179AD" w:rsidRPr="00C53C14" w:rsidTr="00074B78">
        <w:tc>
          <w:tcPr>
            <w:tcW w:w="2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How would you like to have confirmation of receipt of referral?</w:t>
            </w: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b/>
                <w:bCs/>
                <w:sz w:val="20"/>
                <w:szCs w:val="20"/>
              </w:rPr>
            </w:pPr>
            <w:r w:rsidRPr="00C53C14">
              <w:rPr>
                <w:rFonts w:ascii="Verdana" w:hAnsi="Verdana" w:cs="Arial"/>
                <w:b/>
                <w:bCs/>
                <w:sz w:val="20"/>
                <w:szCs w:val="20"/>
              </w:rPr>
              <w:t>(please give details)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Letter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 Telephone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Text/Mobile</w:t>
            </w:r>
          </w:p>
        </w:tc>
        <w:tc>
          <w:tcPr>
            <w:tcW w:w="1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rPr>
                <w:rFonts w:ascii="Verdana" w:hAnsi="Verdana" w:cs="Arial"/>
                <w:sz w:val="20"/>
                <w:szCs w:val="20"/>
              </w:rPr>
            </w:pPr>
            <w:r w:rsidRPr="00C53C14">
              <w:rPr>
                <w:rFonts w:ascii="Verdana" w:hAnsi="Verdana" w:cs="Arial"/>
                <w:sz w:val="20"/>
                <w:szCs w:val="20"/>
              </w:rPr>
              <w:t>□ Email</w:t>
            </w:r>
          </w:p>
          <w:p w:rsidR="002179AD" w:rsidRPr="00C53C14" w:rsidRDefault="002179AD" w:rsidP="00074B78">
            <w:pPr>
              <w:rPr>
                <w:rFonts w:ascii="Verdana" w:hAnsi="Verdana" w:cs="Arial"/>
                <w:sz w:val="20"/>
                <w:szCs w:val="20"/>
              </w:rPr>
            </w:pPr>
          </w:p>
          <w:p w:rsidR="002179AD" w:rsidRPr="00C53C14" w:rsidRDefault="002179AD" w:rsidP="00074B78">
            <w:pPr>
              <w:rPr>
                <w:rFonts w:ascii="Verdana" w:eastAsia="MS PGothic" w:hAnsi="Verdana" w:cs="Arial"/>
                <w:sz w:val="20"/>
                <w:szCs w:val="20"/>
              </w:rPr>
            </w:pPr>
          </w:p>
        </w:tc>
      </w:tr>
    </w:tbl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 xml:space="preserve">Do you give permission for </w:t>
      </w:r>
      <w:r w:rsidR="00C53C14">
        <w:rPr>
          <w:rFonts w:ascii="Verdana" w:hAnsi="Verdana" w:cs="Arial"/>
          <w:sz w:val="20"/>
          <w:szCs w:val="20"/>
        </w:rPr>
        <w:t xml:space="preserve">EPUT </w:t>
      </w:r>
      <w:r w:rsidRPr="00C53C14">
        <w:rPr>
          <w:rFonts w:ascii="Verdana" w:hAnsi="Verdana" w:cs="Arial"/>
          <w:sz w:val="20"/>
          <w:szCs w:val="20"/>
        </w:rPr>
        <w:t>Podiatry</w:t>
      </w:r>
      <w:r w:rsidR="00C53C14">
        <w:rPr>
          <w:rFonts w:ascii="Verdana" w:hAnsi="Verdana" w:cs="Arial"/>
          <w:sz w:val="20"/>
          <w:szCs w:val="20"/>
        </w:rPr>
        <w:t xml:space="preserve"> Services to share your care?</w:t>
      </w:r>
      <w:r w:rsidRPr="00C53C14">
        <w:rPr>
          <w:rFonts w:ascii="Verdana" w:hAnsi="Verdana" w:cs="Arial"/>
          <w:sz w:val="20"/>
          <w:szCs w:val="20"/>
        </w:rPr>
        <w:t xml:space="preserve"> This means your records will be shared with</w:t>
      </w:r>
      <w:r w:rsidR="00C53C14">
        <w:rPr>
          <w:rFonts w:ascii="Verdana" w:hAnsi="Verdana" w:cs="Arial"/>
          <w:sz w:val="20"/>
          <w:szCs w:val="20"/>
        </w:rPr>
        <w:t xml:space="preserve"> your</w:t>
      </w:r>
      <w:bookmarkStart w:id="0" w:name="_GoBack"/>
      <w:bookmarkEnd w:id="0"/>
      <w:r w:rsidRPr="00C53C14">
        <w:rPr>
          <w:rFonts w:ascii="Verdana" w:hAnsi="Verdana" w:cs="Arial"/>
          <w:sz w:val="20"/>
          <w:szCs w:val="20"/>
        </w:rPr>
        <w:t xml:space="preserve"> GP and/or other departments involved in your health care.   </w:t>
      </w: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  <w:proofErr w:type="gramStart"/>
      <w:r w:rsidRPr="00C53C14">
        <w:rPr>
          <w:rFonts w:ascii="Verdana" w:hAnsi="Verdana" w:cs="Arial"/>
          <w:sz w:val="20"/>
          <w:szCs w:val="20"/>
        </w:rPr>
        <w:t>Yes  □</w:t>
      </w:r>
      <w:proofErr w:type="gramEnd"/>
      <w:r w:rsidRPr="00C53C14">
        <w:rPr>
          <w:rFonts w:ascii="Verdana" w:hAnsi="Verdana" w:cs="Arial"/>
          <w:sz w:val="20"/>
          <w:szCs w:val="20"/>
        </w:rPr>
        <w:tab/>
      </w:r>
      <w:r w:rsidRPr="00C53C14">
        <w:rPr>
          <w:rFonts w:ascii="Verdana" w:hAnsi="Verdana" w:cs="Arial"/>
          <w:sz w:val="20"/>
          <w:szCs w:val="20"/>
        </w:rPr>
        <w:tab/>
      </w:r>
      <w:r w:rsidRPr="00C53C14">
        <w:rPr>
          <w:rFonts w:ascii="Verdana" w:hAnsi="Verdana" w:cs="Arial"/>
          <w:sz w:val="20"/>
          <w:szCs w:val="20"/>
        </w:rPr>
        <w:tab/>
      </w:r>
      <w:r w:rsidRPr="00C53C14">
        <w:rPr>
          <w:rFonts w:ascii="Verdana" w:hAnsi="Verdana" w:cs="Arial"/>
          <w:b/>
          <w:sz w:val="20"/>
          <w:szCs w:val="20"/>
        </w:rPr>
        <w:t xml:space="preserve">No </w:t>
      </w:r>
      <w:r w:rsidRPr="00C53C14">
        <w:rPr>
          <w:rFonts w:ascii="Verdana" w:hAnsi="Verdana" w:cs="Arial"/>
          <w:sz w:val="20"/>
          <w:szCs w:val="20"/>
        </w:rPr>
        <w:t xml:space="preserve"> □</w:t>
      </w: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>Patient’s Signature ___________________________    Date ________________</w:t>
      </w: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b/>
          <w:bCs/>
          <w:sz w:val="20"/>
          <w:szCs w:val="20"/>
          <w:u w:val="single"/>
        </w:rPr>
      </w:pPr>
      <w:r w:rsidRPr="00C53C14">
        <w:rPr>
          <w:rFonts w:ascii="Verdana" w:hAnsi="Verdana" w:cs="Arial"/>
          <w:b/>
          <w:bCs/>
          <w:sz w:val="20"/>
          <w:szCs w:val="20"/>
          <w:u w:val="single"/>
        </w:rPr>
        <w:t>Return completed forms to:</w:t>
      </w:r>
    </w:p>
    <w:p w:rsidR="002179AD" w:rsidRPr="00C53C14" w:rsidRDefault="002179AD" w:rsidP="002179AD">
      <w:pPr>
        <w:rPr>
          <w:rFonts w:ascii="Verdana" w:hAnsi="Verdana" w:cs="Arial"/>
          <w:b/>
          <w:bCs/>
          <w:sz w:val="20"/>
          <w:szCs w:val="20"/>
        </w:rPr>
      </w:pP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 xml:space="preserve">EPUT Podiatry Services </w:t>
      </w:r>
    </w:p>
    <w:p w:rsidR="002179AD" w:rsidRPr="00C53C14" w:rsidRDefault="002179AD" w:rsidP="002179AD">
      <w:pPr>
        <w:rPr>
          <w:rFonts w:ascii="Verdana" w:hAnsi="Verdana" w:cs="Arial"/>
          <w:sz w:val="20"/>
          <w:szCs w:val="20"/>
        </w:rPr>
      </w:pPr>
    </w:p>
    <w:p w:rsidR="002179AD" w:rsidRPr="00C53C14" w:rsidRDefault="002179AD" w:rsidP="002179AD">
      <w:pPr>
        <w:ind w:right="-68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>Ashingdon House</w:t>
      </w:r>
    </w:p>
    <w:p w:rsidR="002179AD" w:rsidRPr="00C53C14" w:rsidRDefault="002179AD" w:rsidP="002179AD">
      <w:pPr>
        <w:ind w:right="-68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>Rochford Hospital</w:t>
      </w:r>
    </w:p>
    <w:p w:rsidR="002179AD" w:rsidRPr="00C53C14" w:rsidRDefault="002179AD" w:rsidP="002179AD">
      <w:pPr>
        <w:ind w:right="-68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 xml:space="preserve">Union Lane </w:t>
      </w:r>
    </w:p>
    <w:p w:rsidR="002179AD" w:rsidRPr="00C53C14" w:rsidRDefault="002179AD" w:rsidP="002179AD">
      <w:pPr>
        <w:ind w:right="-68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 xml:space="preserve">Rochford                                                    </w:t>
      </w:r>
    </w:p>
    <w:p w:rsidR="002179AD" w:rsidRPr="00C53C14" w:rsidRDefault="002179AD" w:rsidP="002179AD">
      <w:pPr>
        <w:ind w:right="-68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sz w:val="20"/>
          <w:szCs w:val="20"/>
        </w:rPr>
        <w:t>Essex SS4 1RB</w:t>
      </w:r>
    </w:p>
    <w:p w:rsidR="002179AD" w:rsidRPr="00C53C14" w:rsidRDefault="002179AD" w:rsidP="00F66F3C">
      <w:pPr>
        <w:ind w:right="-680"/>
        <w:rPr>
          <w:rFonts w:ascii="Verdana" w:hAnsi="Verdana" w:cs="Arial"/>
          <w:sz w:val="20"/>
          <w:szCs w:val="20"/>
        </w:rPr>
      </w:pPr>
      <w:r w:rsidRPr="00C53C14">
        <w:rPr>
          <w:rFonts w:ascii="Verdana" w:hAnsi="Verdana" w:cs="Arial"/>
          <w:b/>
          <w:sz w:val="20"/>
          <w:szCs w:val="20"/>
        </w:rPr>
        <w:t xml:space="preserve">E-mail Address: </w:t>
      </w:r>
      <w:r w:rsidRPr="00C53C14">
        <w:rPr>
          <w:rFonts w:ascii="Verdana" w:hAnsi="Verdana" w:cs="Arial"/>
          <w:sz w:val="20"/>
          <w:szCs w:val="20"/>
        </w:rPr>
        <w:t>epunft.southeastpodiatry@nhs.net</w:t>
      </w:r>
    </w:p>
    <w:sectPr w:rsidR="002179AD" w:rsidRPr="00C53C14" w:rsidSect="00324F99">
      <w:headerReference w:type="even" r:id="rId9"/>
      <w:headerReference w:type="first" r:id="rId10"/>
      <w:pgSz w:w="11906" w:h="16838"/>
      <w:pgMar w:top="567" w:right="1440" w:bottom="72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46" w:rsidRDefault="00440746" w:rsidP="00083ACA">
      <w:r>
        <w:separator/>
      </w:r>
    </w:p>
  </w:endnote>
  <w:endnote w:type="continuationSeparator" w:id="0">
    <w:p w:rsidR="00440746" w:rsidRDefault="00440746" w:rsidP="00083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46" w:rsidRDefault="00440746" w:rsidP="00083ACA">
      <w:r>
        <w:separator/>
      </w:r>
    </w:p>
  </w:footnote>
  <w:footnote w:type="continuationSeparator" w:id="0">
    <w:p w:rsidR="00440746" w:rsidRDefault="00440746" w:rsidP="00083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4074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3" o:spid="_x0000_s2053" type="#_x0000_t75" style="position:absolute;margin-left:0;margin-top:0;width:601.3pt;height:850.5pt;z-index:-251657216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ACA" w:rsidRDefault="00440746">
    <w:pPr>
      <w:pStyle w:val="Header"/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2165562" o:spid="_x0000_s2052" type="#_x0000_t75" style="position:absolute;margin-left:0;margin-top:0;width:601.3pt;height:850.5pt;z-index:-251658240;mso-position-horizontal:center;mso-position-horizontal-relative:margin;mso-position-vertical:center;mso-position-vertical-relative:margin" o:allowincell="f">
          <v:imagedata r:id="rId1" o:title="we care we learn we empower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49299CE"/>
    <w:lvl w:ilvl="0">
      <w:numFmt w:val="bullet"/>
      <w:lvlText w:val="*"/>
      <w:lvlJc w:val="left"/>
    </w:lvl>
  </w:abstractNum>
  <w:abstractNum w:abstractNumId="1" w15:restartNumberingAfterBreak="0">
    <w:nsid w:val="139439DF"/>
    <w:multiLevelType w:val="hybridMultilevel"/>
    <w:tmpl w:val="9912B66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045172"/>
    <w:multiLevelType w:val="hybridMultilevel"/>
    <w:tmpl w:val="BD5867E8"/>
    <w:lvl w:ilvl="0" w:tplc="71C4E826">
      <w:numFmt w:val="bullet"/>
      <w:lvlText w:val="•"/>
      <w:lvlJc w:val="left"/>
      <w:pPr>
        <w:ind w:left="1080" w:hanging="720"/>
      </w:pPr>
      <w:rPr>
        <w:rFonts w:ascii="Helvetica" w:eastAsiaTheme="minorHAnsi" w:hAnsi="Helvetic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B3A33"/>
    <w:multiLevelType w:val="hybridMultilevel"/>
    <w:tmpl w:val="F94CA4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95156"/>
    <w:multiLevelType w:val="hybridMultilevel"/>
    <w:tmpl w:val="2898C5CE"/>
    <w:lvl w:ilvl="0" w:tplc="F3C0A284">
      <w:numFmt w:val="bullet"/>
      <w:lvlText w:val="-"/>
      <w:lvlJc w:val="left"/>
      <w:pPr>
        <w:ind w:left="1020" w:hanging="360"/>
      </w:pPr>
      <w:rPr>
        <w:rFonts w:hint="default"/>
        <w:w w:val="100"/>
        <w:lang w:val="en-GB" w:eastAsia="en-GB" w:bidi="en-GB"/>
      </w:rPr>
    </w:lvl>
    <w:lvl w:ilvl="1" w:tplc="1ED2CABE">
      <w:numFmt w:val="bullet"/>
      <w:lvlText w:val="•"/>
      <w:lvlJc w:val="left"/>
      <w:pPr>
        <w:ind w:left="1956" w:hanging="360"/>
      </w:pPr>
      <w:rPr>
        <w:rFonts w:hint="default"/>
        <w:lang w:val="en-GB" w:eastAsia="en-GB" w:bidi="en-GB"/>
      </w:rPr>
    </w:lvl>
    <w:lvl w:ilvl="2" w:tplc="76BC9CA8">
      <w:numFmt w:val="bullet"/>
      <w:lvlText w:val="•"/>
      <w:lvlJc w:val="left"/>
      <w:pPr>
        <w:ind w:left="2893" w:hanging="360"/>
      </w:pPr>
      <w:rPr>
        <w:rFonts w:hint="default"/>
        <w:lang w:val="en-GB" w:eastAsia="en-GB" w:bidi="en-GB"/>
      </w:rPr>
    </w:lvl>
    <w:lvl w:ilvl="3" w:tplc="5B427588">
      <w:numFmt w:val="bullet"/>
      <w:lvlText w:val="•"/>
      <w:lvlJc w:val="left"/>
      <w:pPr>
        <w:ind w:left="3829" w:hanging="360"/>
      </w:pPr>
      <w:rPr>
        <w:rFonts w:hint="default"/>
        <w:lang w:val="en-GB" w:eastAsia="en-GB" w:bidi="en-GB"/>
      </w:rPr>
    </w:lvl>
    <w:lvl w:ilvl="4" w:tplc="7BD2A378">
      <w:numFmt w:val="bullet"/>
      <w:lvlText w:val="•"/>
      <w:lvlJc w:val="left"/>
      <w:pPr>
        <w:ind w:left="4766" w:hanging="360"/>
      </w:pPr>
      <w:rPr>
        <w:rFonts w:hint="default"/>
        <w:lang w:val="en-GB" w:eastAsia="en-GB" w:bidi="en-GB"/>
      </w:rPr>
    </w:lvl>
    <w:lvl w:ilvl="5" w:tplc="D6B0E0D8">
      <w:numFmt w:val="bullet"/>
      <w:lvlText w:val="•"/>
      <w:lvlJc w:val="left"/>
      <w:pPr>
        <w:ind w:left="5703" w:hanging="360"/>
      </w:pPr>
      <w:rPr>
        <w:rFonts w:hint="default"/>
        <w:lang w:val="en-GB" w:eastAsia="en-GB" w:bidi="en-GB"/>
      </w:rPr>
    </w:lvl>
    <w:lvl w:ilvl="6" w:tplc="4D5ADBE6">
      <w:numFmt w:val="bullet"/>
      <w:lvlText w:val="•"/>
      <w:lvlJc w:val="left"/>
      <w:pPr>
        <w:ind w:left="6639" w:hanging="360"/>
      </w:pPr>
      <w:rPr>
        <w:rFonts w:hint="default"/>
        <w:lang w:val="en-GB" w:eastAsia="en-GB" w:bidi="en-GB"/>
      </w:rPr>
    </w:lvl>
    <w:lvl w:ilvl="7" w:tplc="8EC2301A">
      <w:numFmt w:val="bullet"/>
      <w:lvlText w:val="•"/>
      <w:lvlJc w:val="left"/>
      <w:pPr>
        <w:ind w:left="7576" w:hanging="360"/>
      </w:pPr>
      <w:rPr>
        <w:rFonts w:hint="default"/>
        <w:lang w:val="en-GB" w:eastAsia="en-GB" w:bidi="en-GB"/>
      </w:rPr>
    </w:lvl>
    <w:lvl w:ilvl="8" w:tplc="E53AA4E2">
      <w:numFmt w:val="bullet"/>
      <w:lvlText w:val="•"/>
      <w:lvlJc w:val="left"/>
      <w:pPr>
        <w:ind w:left="8513" w:hanging="360"/>
      </w:pPr>
      <w:rPr>
        <w:rFonts w:hint="default"/>
        <w:lang w:val="en-GB" w:eastAsia="en-GB" w:bidi="en-GB"/>
      </w:rPr>
    </w:lvl>
  </w:abstractNum>
  <w:abstractNum w:abstractNumId="5" w15:restartNumberingAfterBreak="0">
    <w:nsid w:val="68A542D7"/>
    <w:multiLevelType w:val="hybridMultilevel"/>
    <w:tmpl w:val="22707F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B7E6B"/>
    <w:multiLevelType w:val="hybridMultilevel"/>
    <w:tmpl w:val="52ACF882"/>
    <w:lvl w:ilvl="0" w:tplc="53F084FA">
      <w:numFmt w:val="bullet"/>
      <w:lvlText w:val=""/>
      <w:lvlJc w:val="left"/>
      <w:pPr>
        <w:ind w:left="919" w:hanging="360"/>
      </w:pPr>
      <w:rPr>
        <w:rFonts w:ascii="Symbol" w:eastAsia="Symbol" w:hAnsi="Symbol" w:cs="Symbol" w:hint="default"/>
        <w:w w:val="100"/>
        <w:sz w:val="22"/>
        <w:szCs w:val="22"/>
        <w:lang w:val="en-GB" w:eastAsia="en-GB" w:bidi="en-GB"/>
      </w:rPr>
    </w:lvl>
    <w:lvl w:ilvl="1" w:tplc="DD084086">
      <w:numFmt w:val="bullet"/>
      <w:lvlText w:val="•"/>
      <w:lvlJc w:val="left"/>
      <w:pPr>
        <w:ind w:left="1831" w:hanging="360"/>
      </w:pPr>
      <w:rPr>
        <w:rFonts w:hint="default"/>
        <w:lang w:val="en-GB" w:eastAsia="en-GB" w:bidi="en-GB"/>
      </w:rPr>
    </w:lvl>
    <w:lvl w:ilvl="2" w:tplc="E8AA7606">
      <w:numFmt w:val="bullet"/>
      <w:lvlText w:val="•"/>
      <w:lvlJc w:val="left"/>
      <w:pPr>
        <w:ind w:left="2743" w:hanging="360"/>
      </w:pPr>
      <w:rPr>
        <w:rFonts w:hint="default"/>
        <w:lang w:val="en-GB" w:eastAsia="en-GB" w:bidi="en-GB"/>
      </w:rPr>
    </w:lvl>
    <w:lvl w:ilvl="3" w:tplc="32F8DFAA">
      <w:numFmt w:val="bullet"/>
      <w:lvlText w:val="•"/>
      <w:lvlJc w:val="left"/>
      <w:pPr>
        <w:ind w:left="3655" w:hanging="360"/>
      </w:pPr>
      <w:rPr>
        <w:rFonts w:hint="default"/>
        <w:lang w:val="en-GB" w:eastAsia="en-GB" w:bidi="en-GB"/>
      </w:rPr>
    </w:lvl>
    <w:lvl w:ilvl="4" w:tplc="422CF80A">
      <w:numFmt w:val="bullet"/>
      <w:lvlText w:val="•"/>
      <w:lvlJc w:val="left"/>
      <w:pPr>
        <w:ind w:left="4567" w:hanging="360"/>
      </w:pPr>
      <w:rPr>
        <w:rFonts w:hint="default"/>
        <w:lang w:val="en-GB" w:eastAsia="en-GB" w:bidi="en-GB"/>
      </w:rPr>
    </w:lvl>
    <w:lvl w:ilvl="5" w:tplc="4A7E3EB2">
      <w:numFmt w:val="bullet"/>
      <w:lvlText w:val="•"/>
      <w:lvlJc w:val="left"/>
      <w:pPr>
        <w:ind w:left="5479" w:hanging="360"/>
      </w:pPr>
      <w:rPr>
        <w:rFonts w:hint="default"/>
        <w:lang w:val="en-GB" w:eastAsia="en-GB" w:bidi="en-GB"/>
      </w:rPr>
    </w:lvl>
    <w:lvl w:ilvl="6" w:tplc="90B05320">
      <w:numFmt w:val="bullet"/>
      <w:lvlText w:val="•"/>
      <w:lvlJc w:val="left"/>
      <w:pPr>
        <w:ind w:left="6391" w:hanging="360"/>
      </w:pPr>
      <w:rPr>
        <w:rFonts w:hint="default"/>
        <w:lang w:val="en-GB" w:eastAsia="en-GB" w:bidi="en-GB"/>
      </w:rPr>
    </w:lvl>
    <w:lvl w:ilvl="7" w:tplc="71703E00">
      <w:numFmt w:val="bullet"/>
      <w:lvlText w:val="•"/>
      <w:lvlJc w:val="left"/>
      <w:pPr>
        <w:ind w:left="7303" w:hanging="360"/>
      </w:pPr>
      <w:rPr>
        <w:rFonts w:hint="default"/>
        <w:lang w:val="en-GB" w:eastAsia="en-GB" w:bidi="en-GB"/>
      </w:rPr>
    </w:lvl>
    <w:lvl w:ilvl="8" w:tplc="0A58254A">
      <w:numFmt w:val="bullet"/>
      <w:lvlText w:val="•"/>
      <w:lvlJc w:val="left"/>
      <w:pPr>
        <w:ind w:left="8215" w:hanging="360"/>
      </w:pPr>
      <w:rPr>
        <w:rFonts w:hint="default"/>
        <w:lang w:val="en-GB" w:eastAsia="en-GB" w:bidi="en-GB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82C"/>
    <w:rsid w:val="00066B5D"/>
    <w:rsid w:val="0006785A"/>
    <w:rsid w:val="0007166F"/>
    <w:rsid w:val="00083ACA"/>
    <w:rsid w:val="000D4B40"/>
    <w:rsid w:val="000E1660"/>
    <w:rsid w:val="00113CE5"/>
    <w:rsid w:val="001571FB"/>
    <w:rsid w:val="00196A56"/>
    <w:rsid w:val="001C74FA"/>
    <w:rsid w:val="002179AD"/>
    <w:rsid w:val="002B7681"/>
    <w:rsid w:val="002C3130"/>
    <w:rsid w:val="003051FB"/>
    <w:rsid w:val="00324F99"/>
    <w:rsid w:val="00346052"/>
    <w:rsid w:val="003922B8"/>
    <w:rsid w:val="0039576C"/>
    <w:rsid w:val="0040344E"/>
    <w:rsid w:val="00440746"/>
    <w:rsid w:val="004802DB"/>
    <w:rsid w:val="004C26C5"/>
    <w:rsid w:val="0054582C"/>
    <w:rsid w:val="005801A1"/>
    <w:rsid w:val="0063404B"/>
    <w:rsid w:val="006B67C6"/>
    <w:rsid w:val="006F10EA"/>
    <w:rsid w:val="00730B14"/>
    <w:rsid w:val="00751906"/>
    <w:rsid w:val="00847701"/>
    <w:rsid w:val="00851DF0"/>
    <w:rsid w:val="008D052C"/>
    <w:rsid w:val="008D6C26"/>
    <w:rsid w:val="009320DF"/>
    <w:rsid w:val="00A23CA0"/>
    <w:rsid w:val="00A32417"/>
    <w:rsid w:val="00A573F3"/>
    <w:rsid w:val="00A703C0"/>
    <w:rsid w:val="00A829C8"/>
    <w:rsid w:val="00A960A1"/>
    <w:rsid w:val="00B22EA1"/>
    <w:rsid w:val="00B74F07"/>
    <w:rsid w:val="00C27D1C"/>
    <w:rsid w:val="00C53C14"/>
    <w:rsid w:val="00C75452"/>
    <w:rsid w:val="00CD0E11"/>
    <w:rsid w:val="00CF01A6"/>
    <w:rsid w:val="00D17082"/>
    <w:rsid w:val="00D86836"/>
    <w:rsid w:val="00EA5A01"/>
    <w:rsid w:val="00F02803"/>
    <w:rsid w:val="00F16230"/>
    <w:rsid w:val="00F66F3C"/>
    <w:rsid w:val="00FE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4BDB908A"/>
  <w15:chartTrackingRefBased/>
  <w15:docId w15:val="{6C31A3BA-B296-4A9C-8278-097516FD2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F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rsid w:val="004C26C5"/>
    <w:pPr>
      <w:widowControl w:val="0"/>
      <w:autoSpaceDE w:val="0"/>
      <w:autoSpaceDN w:val="0"/>
      <w:ind w:left="300"/>
      <w:outlineLvl w:val="2"/>
    </w:pPr>
    <w:rPr>
      <w:rFonts w:ascii="Arial" w:eastAsia="Arial" w:hAnsi="Arial" w:cs="Arial"/>
      <w:b/>
      <w:bCs/>
      <w:u w:val="single" w:color="000000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4582C"/>
    <w:pPr>
      <w:widowControl w:val="0"/>
      <w:autoSpaceDE w:val="0"/>
      <w:autoSpaceDN w:val="0"/>
    </w:pPr>
    <w:rPr>
      <w:rFonts w:ascii="Arial" w:eastAsia="Arial" w:hAnsi="Arial" w:cs="Arial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54582C"/>
    <w:rPr>
      <w:rFonts w:ascii="Arial" w:eastAsia="Arial" w:hAnsi="Arial" w:cs="Arial"/>
      <w:lang w:eastAsia="en-GB" w:bidi="en-GB"/>
    </w:rPr>
  </w:style>
  <w:style w:type="table" w:styleId="TableGrid">
    <w:name w:val="Table Grid"/>
    <w:basedOn w:val="TableNormal"/>
    <w:uiPriority w:val="99"/>
    <w:rsid w:val="005458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rvice">
    <w:name w:val="Service"/>
    <w:basedOn w:val="Normal"/>
    <w:rsid w:val="0054582C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3ACA"/>
  </w:style>
  <w:style w:type="paragraph" w:styleId="Footer">
    <w:name w:val="footer"/>
    <w:basedOn w:val="Normal"/>
    <w:link w:val="FooterChar"/>
    <w:uiPriority w:val="99"/>
    <w:unhideWhenUsed/>
    <w:rsid w:val="00083A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3ACA"/>
  </w:style>
  <w:style w:type="paragraph" w:customStyle="1" w:styleId="TableParagraph">
    <w:name w:val="Table Paragraph"/>
    <w:basedOn w:val="Normal"/>
    <w:uiPriority w:val="1"/>
    <w:qFormat/>
    <w:rsid w:val="00083ACA"/>
    <w:pPr>
      <w:widowControl w:val="0"/>
      <w:autoSpaceDE w:val="0"/>
      <w:autoSpaceDN w:val="0"/>
      <w:ind w:left="200"/>
    </w:pPr>
    <w:rPr>
      <w:rFonts w:ascii="Arial" w:eastAsia="Arial" w:hAnsi="Arial" w:cs="Arial"/>
      <w:lang w:eastAsia="en-GB" w:bidi="en-GB"/>
    </w:rPr>
  </w:style>
  <w:style w:type="table" w:customStyle="1" w:styleId="TableGrid1">
    <w:name w:val="Table Grid1"/>
    <w:basedOn w:val="TableNormal"/>
    <w:next w:val="TableGrid"/>
    <w:uiPriority w:val="99"/>
    <w:rsid w:val="004C26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26C5"/>
    <w:pPr>
      <w:widowControl w:val="0"/>
      <w:autoSpaceDE w:val="0"/>
      <w:autoSpaceDN w:val="0"/>
      <w:ind w:left="943" w:hanging="360"/>
      <w:jc w:val="both"/>
    </w:pPr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4C26C5"/>
    <w:pPr>
      <w:jc w:val="center"/>
    </w:pPr>
    <w:rPr>
      <w:rFonts w:ascii="Arial" w:hAnsi="Arial" w:cs="Arial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4C26C5"/>
    <w:rPr>
      <w:rFonts w:ascii="Arial" w:eastAsia="Times New Roman" w:hAnsi="Arial" w:cs="Arial"/>
      <w:b/>
      <w:sz w:val="28"/>
      <w:szCs w:val="20"/>
    </w:rPr>
  </w:style>
  <w:style w:type="character" w:customStyle="1" w:styleId="Heading3Char">
    <w:name w:val="Heading 3 Char"/>
    <w:basedOn w:val="DefaultParagraphFont"/>
    <w:link w:val="Heading3"/>
    <w:uiPriority w:val="1"/>
    <w:rsid w:val="004C26C5"/>
    <w:rPr>
      <w:rFonts w:ascii="Arial" w:eastAsia="Arial" w:hAnsi="Arial" w:cs="Arial"/>
      <w:b/>
      <w:bCs/>
      <w:u w:val="single" w:color="000000"/>
      <w:lang w:eastAsia="en-GB" w:bidi="en-GB"/>
    </w:rPr>
  </w:style>
  <w:style w:type="paragraph" w:customStyle="1" w:styleId="Default">
    <w:name w:val="Default"/>
    <w:rsid w:val="00066B5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8E0D5F-E646-4BA8-9EA8-71DBDE200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2435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Katie (R1L) Essex Partnership</dc:creator>
  <cp:keywords/>
  <dc:description/>
  <cp:lastModifiedBy>Thomas Katie (R1L) Essex Partnership</cp:lastModifiedBy>
  <cp:revision>2</cp:revision>
  <dcterms:created xsi:type="dcterms:W3CDTF">2023-10-16T11:44:00Z</dcterms:created>
  <dcterms:modified xsi:type="dcterms:W3CDTF">2023-10-16T11:44:00Z</dcterms:modified>
</cp:coreProperties>
</file>