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99" w:rsidRDefault="00BB0A0D" w:rsidP="00324F99">
      <w:pPr>
        <w:pStyle w:val="TableParagraph"/>
        <w:tabs>
          <w:tab w:val="left" w:pos="919"/>
          <w:tab w:val="left" w:pos="920"/>
        </w:tabs>
        <w:spacing w:before="1" w:line="237" w:lineRule="auto"/>
        <w:ind w:left="0" w:right="554"/>
        <w:jc w:val="right"/>
        <w:rPr>
          <w:rFonts w:ascii="Helvetica" w:hAnsi="Helvetica"/>
        </w:rPr>
      </w:pPr>
      <w:r>
        <w:rPr>
          <w:rFonts w:eastAsiaTheme="minorHAnsi"/>
          <w:noProof/>
          <w:color w:val="000000"/>
          <w:sz w:val="36"/>
          <w:szCs w:val="36"/>
        </w:rPr>
        <w:drawing>
          <wp:anchor distT="0" distB="0" distL="114300" distR="114300" simplePos="0" relativeHeight="251658240" behindDoc="0" locked="0" layoutInCell="1" allowOverlap="1">
            <wp:simplePos x="0" y="0"/>
            <wp:positionH relativeFrom="column">
              <wp:posOffset>3875648</wp:posOffset>
            </wp:positionH>
            <wp:positionV relativeFrom="paragraph">
              <wp:posOffset>-82253</wp:posOffset>
            </wp:positionV>
            <wp:extent cx="2540968" cy="665545"/>
            <wp:effectExtent l="0" t="0" r="0" b="1270"/>
            <wp:wrapNone/>
            <wp:docPr id="2" name="Picture 2" descr="C:\Users\kthoma4\Downloads\NHS Organisational Logo Standard Template_A4_CMYK_Right Align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560" cy="6732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4F99" w:rsidRDefault="00324F99" w:rsidP="00324F99">
      <w:pPr>
        <w:pStyle w:val="TableParagraph"/>
        <w:tabs>
          <w:tab w:val="left" w:pos="919"/>
          <w:tab w:val="left" w:pos="920"/>
        </w:tabs>
        <w:spacing w:before="1" w:line="237" w:lineRule="auto"/>
        <w:ind w:left="0" w:right="554"/>
        <w:jc w:val="right"/>
        <w:rPr>
          <w:rFonts w:ascii="Helvetica" w:hAnsi="Helvetica"/>
        </w:rPr>
      </w:pPr>
    </w:p>
    <w:p w:rsidR="0040344E" w:rsidRDefault="0040344E" w:rsidP="00324F99">
      <w:pPr>
        <w:pStyle w:val="TableParagraph"/>
        <w:tabs>
          <w:tab w:val="left" w:pos="919"/>
          <w:tab w:val="left" w:pos="920"/>
        </w:tabs>
        <w:spacing w:before="1" w:line="237" w:lineRule="auto"/>
        <w:ind w:left="0" w:right="-680"/>
        <w:jc w:val="right"/>
        <w:rPr>
          <w:rFonts w:ascii="Helvetica" w:hAnsi="Helvetica"/>
          <w:b/>
          <w:color w:val="000000" w:themeColor="text1"/>
          <w:sz w:val="32"/>
        </w:rPr>
      </w:pPr>
    </w:p>
    <w:p w:rsidR="00C43C65" w:rsidRPr="00C43C65" w:rsidRDefault="00C43C65" w:rsidP="00C43C65">
      <w:pPr>
        <w:autoSpaceDE w:val="0"/>
        <w:autoSpaceDN w:val="0"/>
        <w:adjustRightInd w:val="0"/>
        <w:rPr>
          <w:rFonts w:ascii="Arial" w:eastAsiaTheme="minorHAnsi" w:hAnsi="Arial" w:cs="Arial"/>
          <w:color w:val="000000"/>
        </w:rPr>
      </w:pPr>
    </w:p>
    <w:p w:rsidR="00C43C65" w:rsidRPr="00BB0A0D" w:rsidRDefault="00C43C65" w:rsidP="00C43C65">
      <w:pPr>
        <w:autoSpaceDE w:val="0"/>
        <w:autoSpaceDN w:val="0"/>
        <w:adjustRightInd w:val="0"/>
        <w:rPr>
          <w:rFonts w:ascii="Impact" w:eastAsiaTheme="minorHAnsi" w:hAnsi="Impact" w:cs="Arial"/>
          <w:bCs/>
          <w:color w:val="005EB8"/>
          <w:sz w:val="44"/>
          <w:szCs w:val="36"/>
        </w:rPr>
      </w:pPr>
      <w:r w:rsidRPr="00BB0A0D">
        <w:rPr>
          <w:rFonts w:ascii="Impact" w:eastAsiaTheme="minorHAnsi" w:hAnsi="Impact" w:cs="Arial"/>
          <w:color w:val="005EB8"/>
          <w:sz w:val="32"/>
        </w:rPr>
        <w:t xml:space="preserve"> </w:t>
      </w:r>
      <w:r w:rsidRPr="00BB0A0D">
        <w:rPr>
          <w:rFonts w:ascii="Impact" w:eastAsiaTheme="minorHAnsi" w:hAnsi="Impact" w:cs="Arial"/>
          <w:bCs/>
          <w:color w:val="005EB8"/>
          <w:sz w:val="44"/>
          <w:szCs w:val="36"/>
        </w:rPr>
        <w:t xml:space="preserve">General foot care information </w:t>
      </w:r>
    </w:p>
    <w:p w:rsidR="00C43C65" w:rsidRPr="00C43C65" w:rsidRDefault="00C43C65" w:rsidP="00C43C65">
      <w:pPr>
        <w:autoSpaceDE w:val="0"/>
        <w:autoSpaceDN w:val="0"/>
        <w:adjustRightInd w:val="0"/>
        <w:rPr>
          <w:rFonts w:ascii="Arial" w:eastAsiaTheme="minorHAnsi" w:hAnsi="Arial" w:cs="Arial"/>
          <w:color w:val="000000"/>
          <w:sz w:val="36"/>
          <w:szCs w:val="36"/>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Wash your feet daily in warm water with a mild soap, for 1-2 minutes either as a footbath or during normal bathing. Make sure you r</w:t>
      </w:r>
      <w:r w:rsidR="00BB0A0D">
        <w:rPr>
          <w:rFonts w:ascii="Verdana" w:eastAsiaTheme="minorHAnsi" w:hAnsi="Verdana" w:cs="Arial"/>
          <w:color w:val="000000"/>
          <w:sz w:val="22"/>
          <w:szCs w:val="22"/>
        </w:rPr>
        <w:t xml:space="preserve">inse your feet well </w:t>
      </w:r>
      <w:r w:rsidRPr="00BB0A0D">
        <w:rPr>
          <w:rFonts w:ascii="Verdana" w:eastAsiaTheme="minorHAnsi" w:hAnsi="Verdana" w:cs="Arial"/>
          <w:color w:val="000000"/>
          <w:sz w:val="22"/>
          <w:szCs w:val="22"/>
        </w:rPr>
        <w:t xml:space="preserve">afterwards. Dry feet thoroughly, especially in-between the toes. Be careful not to pull the toes apart too roughly as this may tear the skin.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Default="00BB0A0D" w:rsidP="00BB0A0D">
      <w:pPr>
        <w:autoSpaceDE w:val="0"/>
        <w:autoSpaceDN w:val="0"/>
        <w:adjustRightInd w:val="0"/>
        <w:rPr>
          <w:rFonts w:ascii="Verdana" w:eastAsiaTheme="minorHAnsi" w:hAnsi="Verdana" w:cs="Arial"/>
          <w:b/>
          <w:bCs/>
          <w:color w:val="005EB8"/>
          <w:sz w:val="22"/>
          <w:szCs w:val="22"/>
        </w:rPr>
      </w:pPr>
      <w:r>
        <w:rPr>
          <w:rFonts w:ascii="Verdana" w:eastAsiaTheme="minorHAnsi" w:hAnsi="Verdana" w:cs="Arial"/>
          <w:b/>
          <w:bCs/>
          <w:color w:val="005EB8"/>
          <w:sz w:val="22"/>
          <w:szCs w:val="22"/>
        </w:rPr>
        <w:t>How to cut toe</w:t>
      </w:r>
      <w:r w:rsidR="00C43C65" w:rsidRPr="00BB0A0D">
        <w:rPr>
          <w:rFonts w:ascii="Verdana" w:eastAsiaTheme="minorHAnsi" w:hAnsi="Verdana" w:cs="Arial"/>
          <w:b/>
          <w:bCs/>
          <w:color w:val="005EB8"/>
          <w:sz w:val="22"/>
          <w:szCs w:val="22"/>
        </w:rPr>
        <w:t xml:space="preserve">nails safely </w:t>
      </w:r>
    </w:p>
    <w:p w:rsidR="00BB0A0D" w:rsidRPr="00BB0A0D" w:rsidRDefault="00BB0A0D" w:rsidP="00BB0A0D">
      <w:pPr>
        <w:autoSpaceDE w:val="0"/>
        <w:autoSpaceDN w:val="0"/>
        <w:adjustRightInd w:val="0"/>
        <w:rPr>
          <w:rFonts w:ascii="Verdana" w:eastAsiaTheme="minorHAnsi" w:hAnsi="Verdana" w:cs="Arial"/>
          <w:b/>
          <w:bCs/>
          <w:color w:val="005EB8"/>
          <w:sz w:val="22"/>
          <w:szCs w:val="22"/>
        </w:rPr>
      </w:pPr>
    </w:p>
    <w:p w:rsidR="00C43C65" w:rsidRPr="00BB0A0D" w:rsidRDefault="00C43C65" w:rsidP="00BB0A0D">
      <w:pPr>
        <w:autoSpaceDE w:val="0"/>
        <w:autoSpaceDN w:val="0"/>
        <w:adjustRightInd w:val="0"/>
        <w:rPr>
          <w:rFonts w:ascii="Verdana" w:eastAsiaTheme="minorHAnsi" w:hAnsi="Verdana" w:cs="Arial"/>
          <w:bCs/>
          <w:color w:val="000000"/>
          <w:sz w:val="22"/>
          <w:szCs w:val="22"/>
        </w:rPr>
      </w:pPr>
      <w:r w:rsidRPr="00BB0A0D">
        <w:rPr>
          <w:rFonts w:ascii="Verdana" w:eastAsiaTheme="minorHAnsi" w:hAnsi="Verdana" w:cs="Arial"/>
          <w:bCs/>
          <w:color w:val="000000"/>
          <w:sz w:val="22"/>
          <w:szCs w:val="22"/>
        </w:rPr>
        <w:t>Nails can be managed by trimming with nail clippers or by filing with a good metal file</w:t>
      </w:r>
      <w:r w:rsidR="00BB0A0D">
        <w:rPr>
          <w:rFonts w:ascii="Verdana" w:eastAsiaTheme="minorHAnsi" w:hAnsi="Verdana" w:cs="Arial"/>
          <w:bCs/>
          <w:color w:val="000000"/>
          <w:sz w:val="22"/>
          <w:szCs w:val="22"/>
        </w:rPr>
        <w:t>,</w:t>
      </w:r>
      <w:r w:rsidRPr="00BB0A0D">
        <w:rPr>
          <w:rFonts w:ascii="Verdana" w:eastAsiaTheme="minorHAnsi" w:hAnsi="Verdana" w:cs="Arial"/>
          <w:bCs/>
          <w:color w:val="000000"/>
          <w:sz w:val="22"/>
          <w:szCs w:val="22"/>
        </w:rPr>
        <w:t xml:space="preserve"> for example </w:t>
      </w:r>
      <w:r w:rsidR="00BB0A0D">
        <w:rPr>
          <w:rFonts w:ascii="Verdana" w:eastAsiaTheme="minorHAnsi" w:hAnsi="Verdana" w:cs="Arial"/>
          <w:bCs/>
          <w:color w:val="000000"/>
          <w:sz w:val="22"/>
          <w:szCs w:val="22"/>
        </w:rPr>
        <w:t xml:space="preserve">a </w:t>
      </w:r>
      <w:r w:rsidRPr="00BB0A0D">
        <w:rPr>
          <w:rFonts w:ascii="Verdana" w:eastAsiaTheme="minorHAnsi" w:hAnsi="Verdana" w:cs="Arial"/>
          <w:bCs/>
          <w:color w:val="000000"/>
          <w:sz w:val="22"/>
          <w:szCs w:val="22"/>
        </w:rPr>
        <w:t>diamond deb nail file.</w:t>
      </w:r>
    </w:p>
    <w:p w:rsidR="00C43C65" w:rsidRPr="00BB0A0D" w:rsidRDefault="00C43C65" w:rsidP="00BB0A0D">
      <w:pPr>
        <w:autoSpaceDE w:val="0"/>
        <w:autoSpaceDN w:val="0"/>
        <w:adjustRightInd w:val="0"/>
        <w:rPr>
          <w:rFonts w:ascii="Verdana" w:eastAsiaTheme="minorHAnsi" w:hAnsi="Verdana" w:cs="Arial"/>
          <w:bCs/>
          <w:color w:val="000000"/>
          <w:sz w:val="22"/>
          <w:szCs w:val="22"/>
        </w:rPr>
      </w:pPr>
    </w:p>
    <w:p w:rsidR="00C43C65" w:rsidRPr="00BB0A0D" w:rsidRDefault="00C43C65" w:rsidP="00BB0A0D">
      <w:pPr>
        <w:autoSpaceDE w:val="0"/>
        <w:autoSpaceDN w:val="0"/>
        <w:adjustRightInd w:val="0"/>
        <w:rPr>
          <w:rFonts w:ascii="Verdana" w:eastAsiaTheme="minorHAnsi" w:hAnsi="Verdana" w:cs="Arial"/>
          <w:bCs/>
          <w:color w:val="000000"/>
          <w:sz w:val="22"/>
          <w:szCs w:val="22"/>
        </w:rPr>
      </w:pPr>
    </w:p>
    <w:p w:rsidR="00C43C65" w:rsidRPr="00BB0A0D" w:rsidRDefault="00C43C65" w:rsidP="00BB0A0D">
      <w:pPr>
        <w:autoSpaceDE w:val="0"/>
        <w:autoSpaceDN w:val="0"/>
        <w:adjustRightInd w:val="0"/>
        <w:rPr>
          <w:rFonts w:ascii="Verdana" w:eastAsiaTheme="minorHAnsi" w:hAnsi="Verdana" w:cs="Arial"/>
          <w:b/>
          <w:bCs/>
          <w:color w:val="000000"/>
          <w:sz w:val="22"/>
          <w:szCs w:val="22"/>
        </w:rPr>
      </w:pPr>
    </w:p>
    <w:p w:rsidR="00C43C65" w:rsidRPr="00BB0A0D" w:rsidRDefault="00C43C65" w:rsidP="00BB0A0D">
      <w:pPr>
        <w:autoSpaceDE w:val="0"/>
        <w:autoSpaceDN w:val="0"/>
        <w:adjustRightInd w:val="0"/>
        <w:rPr>
          <w:rFonts w:ascii="Verdana" w:eastAsiaTheme="minorHAnsi" w:hAnsi="Verdana" w:cs="Arial"/>
          <w:b/>
          <w:bCs/>
          <w:color w:val="000000"/>
          <w:sz w:val="22"/>
          <w:szCs w:val="22"/>
        </w:rPr>
      </w:pPr>
      <w:r w:rsidRPr="00BB0A0D">
        <w:rPr>
          <w:rFonts w:ascii="Verdana" w:eastAsiaTheme="minorHAnsi" w:hAnsi="Verdana" w:cs="Arial"/>
          <w:b/>
          <w:bCs/>
          <w:noProof/>
          <w:color w:val="000000"/>
          <w:sz w:val="22"/>
          <w:szCs w:val="22"/>
          <w:lang w:eastAsia="en-GB"/>
        </w:rPr>
        <w:drawing>
          <wp:inline distT="0" distB="0" distL="0" distR="0">
            <wp:extent cx="380047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066925"/>
                    </a:xfrm>
                    <a:prstGeom prst="rect">
                      <a:avLst/>
                    </a:prstGeom>
                    <a:noFill/>
                    <a:ln>
                      <a:noFill/>
                    </a:ln>
                  </pic:spPr>
                </pic:pic>
              </a:graphicData>
            </a:graphic>
          </wp:inline>
        </w:drawing>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You may find it easier </w:t>
      </w:r>
      <w:r w:rsidR="00BB0A0D">
        <w:rPr>
          <w:rFonts w:ascii="Verdana" w:eastAsiaTheme="minorHAnsi" w:hAnsi="Verdana" w:cs="Arial"/>
          <w:color w:val="000000"/>
          <w:sz w:val="22"/>
          <w:szCs w:val="22"/>
        </w:rPr>
        <w:t>to cut your nails after a bath,</w:t>
      </w:r>
      <w:r w:rsidRPr="00BB0A0D">
        <w:rPr>
          <w:rFonts w:ascii="Verdana" w:eastAsiaTheme="minorHAnsi" w:hAnsi="Verdana" w:cs="Arial"/>
          <w:color w:val="000000"/>
          <w:sz w:val="22"/>
          <w:szCs w:val="22"/>
        </w:rPr>
        <w:t xml:space="preserve"> shower or footbath when they will be slightly softer. If</w:t>
      </w:r>
      <w:r w:rsidR="00BB0A0D">
        <w:rPr>
          <w:rFonts w:ascii="Verdana" w:eastAsiaTheme="minorHAnsi" w:hAnsi="Verdana" w:cs="Arial"/>
          <w:color w:val="000000"/>
          <w:sz w:val="22"/>
          <w:szCs w:val="22"/>
        </w:rPr>
        <w:t xml:space="preserve"> you are</w:t>
      </w:r>
      <w:r w:rsidRPr="00BB0A0D">
        <w:rPr>
          <w:rFonts w:ascii="Verdana" w:eastAsiaTheme="minorHAnsi" w:hAnsi="Verdana" w:cs="Arial"/>
          <w:color w:val="000000"/>
          <w:sz w:val="22"/>
          <w:szCs w:val="22"/>
        </w:rPr>
        <w:t xml:space="preserve"> filing the nail only, this is easier before you bathe or shower.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324F99" w:rsidRPr="00DB24FF" w:rsidRDefault="00C43C65" w:rsidP="00DB24FF">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Nails should be cut straight across following the shape of your nail and </w:t>
      </w:r>
      <w:r w:rsidR="00BB0A0D">
        <w:rPr>
          <w:rFonts w:ascii="Verdana" w:eastAsiaTheme="minorHAnsi" w:hAnsi="Verdana" w:cs="Arial"/>
          <w:color w:val="000000"/>
          <w:sz w:val="22"/>
          <w:szCs w:val="22"/>
        </w:rPr>
        <w:t>make sure not to cut too</w:t>
      </w:r>
      <w:r w:rsidRPr="00BB0A0D">
        <w:rPr>
          <w:rFonts w:ascii="Verdana" w:eastAsiaTheme="minorHAnsi" w:hAnsi="Verdana" w:cs="Arial"/>
          <w:color w:val="000000"/>
          <w:sz w:val="22"/>
          <w:szCs w:val="22"/>
        </w:rPr>
        <w:t xml:space="preserve"> short. Any thick nails or rough edges can be smoothed with a nail file or emery board. </w:t>
      </w:r>
      <w:r w:rsidRPr="00BB0A0D">
        <w:rPr>
          <w:rFonts w:ascii="Verdana" w:eastAsiaTheme="minorHAnsi" w:hAnsi="Verdana"/>
          <w:color w:val="000000"/>
          <w:sz w:val="22"/>
          <w:szCs w:val="22"/>
        </w:rPr>
        <w:t>Don’t poke around the nail with any sharp instruments, only use a nail</w:t>
      </w:r>
      <w:r w:rsidR="00DB24FF">
        <w:rPr>
          <w:rFonts w:ascii="Verdana" w:eastAsiaTheme="minorHAnsi" w:hAnsi="Verdana"/>
          <w:color w:val="000000"/>
          <w:sz w:val="22"/>
          <w:szCs w:val="22"/>
        </w:rPr>
        <w:t xml:space="preserve"> file</w:t>
      </w:r>
      <w:r w:rsidRPr="00BB0A0D">
        <w:rPr>
          <w:rFonts w:ascii="Verdana" w:eastAsiaTheme="minorHAnsi" w:hAnsi="Verdana"/>
          <w:color w:val="000000"/>
          <w:sz w:val="22"/>
          <w:szCs w:val="22"/>
        </w:rPr>
        <w:t xml:space="preserve"> or toothbrush to gently clear any dry skin under the nails.</w:t>
      </w:r>
    </w:p>
    <w:p w:rsidR="00C43C65" w:rsidRPr="00BB0A0D" w:rsidRDefault="00C43C65" w:rsidP="00BB0A0D">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The newly cut edge and any sharp corners o</w:t>
      </w:r>
      <w:r w:rsidR="00DB24FF">
        <w:rPr>
          <w:rFonts w:ascii="Verdana" w:eastAsiaTheme="minorHAnsi" w:hAnsi="Verdana" w:cs="Arial"/>
          <w:color w:val="000000"/>
          <w:sz w:val="22"/>
          <w:szCs w:val="22"/>
        </w:rPr>
        <w:t xml:space="preserve">f nails should be filed smooth. </w:t>
      </w:r>
      <w:r w:rsidRPr="00BB0A0D">
        <w:rPr>
          <w:rFonts w:ascii="Verdana" w:eastAsiaTheme="minorHAnsi" w:hAnsi="Verdana" w:cs="Arial"/>
          <w:color w:val="000000"/>
          <w:sz w:val="22"/>
          <w:szCs w:val="22"/>
        </w:rPr>
        <w:t xml:space="preserve">Always file away from your body in one direction to avoid tearing the nail. Never pull or tear your toenails because this will irritate the skin around </w:t>
      </w:r>
      <w:r w:rsidR="00DB24FF">
        <w:rPr>
          <w:rFonts w:ascii="Verdana" w:eastAsiaTheme="minorHAnsi" w:hAnsi="Verdana" w:cs="Arial"/>
          <w:color w:val="000000"/>
          <w:sz w:val="22"/>
          <w:szCs w:val="22"/>
        </w:rPr>
        <w:t xml:space="preserve">the nail </w:t>
      </w:r>
      <w:r w:rsidRPr="00BB0A0D">
        <w:rPr>
          <w:rFonts w:ascii="Verdana" w:eastAsiaTheme="minorHAnsi" w:hAnsi="Verdana" w:cs="Arial"/>
          <w:color w:val="000000"/>
          <w:sz w:val="22"/>
          <w:szCs w:val="22"/>
        </w:rPr>
        <w:t xml:space="preserve">and may leave a spike of nail to cut into the toe.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Thick toe</w:t>
      </w:r>
      <w:r w:rsidR="00DB24FF">
        <w:rPr>
          <w:rFonts w:ascii="Verdana" w:eastAsiaTheme="minorHAnsi" w:hAnsi="Verdana" w:cs="Arial"/>
          <w:color w:val="000000"/>
          <w:sz w:val="22"/>
          <w:szCs w:val="22"/>
        </w:rPr>
        <w:t>nails that are difficult to cut</w:t>
      </w:r>
      <w:r w:rsidRPr="00BB0A0D">
        <w:rPr>
          <w:rFonts w:ascii="Verdana" w:eastAsiaTheme="minorHAnsi" w:hAnsi="Verdana" w:cs="Arial"/>
          <w:color w:val="000000"/>
          <w:sz w:val="22"/>
          <w:szCs w:val="22"/>
        </w:rPr>
        <w:t xml:space="preserve"> should be filed regularly instead. File </w:t>
      </w:r>
      <w:r w:rsidR="00DB24FF">
        <w:rPr>
          <w:rFonts w:ascii="Verdana" w:eastAsiaTheme="minorHAnsi" w:hAnsi="Verdana" w:cs="Arial"/>
          <w:color w:val="000000"/>
          <w:sz w:val="22"/>
          <w:szCs w:val="22"/>
        </w:rPr>
        <w:t xml:space="preserve">over the top of the nail to reduce the </w:t>
      </w:r>
      <w:r w:rsidRPr="00BB0A0D">
        <w:rPr>
          <w:rFonts w:ascii="Verdana" w:eastAsiaTheme="minorHAnsi" w:hAnsi="Verdana" w:cs="Arial"/>
          <w:color w:val="000000"/>
          <w:sz w:val="22"/>
          <w:szCs w:val="22"/>
        </w:rPr>
        <w:t xml:space="preserve">thickness of the nail and not just the edge. Do not cut the nail down at the sides </w:t>
      </w:r>
      <w:r w:rsidR="00DB24FF">
        <w:rPr>
          <w:rFonts w:ascii="Verdana" w:eastAsiaTheme="minorHAnsi" w:hAnsi="Verdana" w:cs="Arial"/>
          <w:color w:val="000000"/>
          <w:sz w:val="22"/>
          <w:szCs w:val="22"/>
        </w:rPr>
        <w:t>to relieve an “ingrown” toenail</w:t>
      </w:r>
      <w:r w:rsidRPr="00BB0A0D">
        <w:rPr>
          <w:rFonts w:ascii="Verdana" w:eastAsiaTheme="minorHAnsi" w:hAnsi="Verdana" w:cs="Arial"/>
          <w:color w:val="000000"/>
          <w:sz w:val="22"/>
          <w:szCs w:val="22"/>
        </w:rPr>
        <w:t xml:space="preserve"> as this will </w:t>
      </w:r>
      <w:r w:rsidR="00DB24FF">
        <w:rPr>
          <w:rFonts w:ascii="Verdana" w:eastAsiaTheme="minorHAnsi" w:hAnsi="Verdana" w:cs="Arial"/>
          <w:color w:val="000000"/>
          <w:sz w:val="22"/>
          <w:szCs w:val="22"/>
        </w:rPr>
        <w:t xml:space="preserve">only </w:t>
      </w:r>
      <w:r w:rsidRPr="00BB0A0D">
        <w:rPr>
          <w:rFonts w:ascii="Verdana" w:eastAsiaTheme="minorHAnsi" w:hAnsi="Verdana" w:cs="Arial"/>
          <w:color w:val="000000"/>
          <w:sz w:val="22"/>
          <w:szCs w:val="22"/>
        </w:rPr>
        <w:t xml:space="preserve">worsen the condition in the long-term.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DB24FF" w:rsidRDefault="00C43C65" w:rsidP="00BB0A0D">
      <w:pPr>
        <w:autoSpaceDE w:val="0"/>
        <w:autoSpaceDN w:val="0"/>
        <w:adjustRightInd w:val="0"/>
        <w:rPr>
          <w:rFonts w:ascii="Verdana" w:eastAsiaTheme="minorHAnsi" w:hAnsi="Verdana" w:cs="Arial"/>
          <w:b/>
          <w:bCs/>
          <w:color w:val="005EB8"/>
          <w:sz w:val="22"/>
          <w:szCs w:val="22"/>
        </w:rPr>
      </w:pPr>
      <w:r w:rsidRPr="00DB24FF">
        <w:rPr>
          <w:rFonts w:ascii="Verdana" w:eastAsiaTheme="minorHAnsi" w:hAnsi="Verdana" w:cs="Arial"/>
          <w:b/>
          <w:bCs/>
          <w:color w:val="005EB8"/>
          <w:sz w:val="22"/>
          <w:szCs w:val="22"/>
        </w:rPr>
        <w:t xml:space="preserve">What Skin Types are there? </w:t>
      </w:r>
    </w:p>
    <w:p w:rsidR="00C43C65" w:rsidRPr="00DB24FF" w:rsidRDefault="00C43C65" w:rsidP="00BB0A0D">
      <w:pPr>
        <w:autoSpaceDE w:val="0"/>
        <w:autoSpaceDN w:val="0"/>
        <w:adjustRightInd w:val="0"/>
        <w:rPr>
          <w:rFonts w:ascii="Verdana" w:eastAsiaTheme="minorHAnsi" w:hAnsi="Verdana" w:cs="Arial"/>
          <w:color w:val="005EB8"/>
          <w:sz w:val="22"/>
          <w:szCs w:val="22"/>
        </w:rPr>
      </w:pPr>
    </w:p>
    <w:p w:rsidR="00C43C65" w:rsidRPr="00DB24FF" w:rsidRDefault="00C43C65" w:rsidP="00BB0A0D">
      <w:pPr>
        <w:autoSpaceDE w:val="0"/>
        <w:autoSpaceDN w:val="0"/>
        <w:adjustRightInd w:val="0"/>
        <w:rPr>
          <w:rFonts w:ascii="Verdana" w:eastAsiaTheme="minorHAnsi" w:hAnsi="Verdana" w:cs="Arial"/>
          <w:b/>
          <w:bCs/>
          <w:color w:val="005EB8"/>
          <w:sz w:val="22"/>
          <w:szCs w:val="22"/>
        </w:rPr>
      </w:pPr>
      <w:r w:rsidRPr="00DB24FF">
        <w:rPr>
          <w:rFonts w:ascii="Verdana" w:eastAsiaTheme="minorHAnsi" w:hAnsi="Verdana" w:cs="Arial"/>
          <w:b/>
          <w:bCs/>
          <w:color w:val="005EB8"/>
          <w:sz w:val="22"/>
          <w:szCs w:val="22"/>
        </w:rPr>
        <w:t xml:space="preserve">Moist Skin / Sweaty Feet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lastRenderedPageBreak/>
        <w:t xml:space="preserve">Sweating is a normal process and we can lose up to a teaspoonful of sweat from our feet each day! </w:t>
      </w:r>
    </w:p>
    <w:p w:rsidR="00DB24FF" w:rsidRPr="00BB0A0D" w:rsidRDefault="00DB24FF" w:rsidP="00BB0A0D">
      <w:pPr>
        <w:autoSpaceDE w:val="0"/>
        <w:autoSpaceDN w:val="0"/>
        <w:adjustRightInd w:val="0"/>
        <w:rPr>
          <w:rFonts w:ascii="Verdana" w:eastAsiaTheme="minorHAnsi" w:hAnsi="Verdana" w:cs="Arial"/>
          <w:color w:val="000000"/>
          <w:sz w:val="22"/>
          <w:szCs w:val="22"/>
        </w:rPr>
      </w:pPr>
    </w:p>
    <w:p w:rsidR="00C43C65" w:rsidRPr="00DB24FF" w:rsidRDefault="00C43C65" w:rsidP="00DB24FF">
      <w:pPr>
        <w:pStyle w:val="ListParagraph"/>
        <w:numPr>
          <w:ilvl w:val="0"/>
          <w:numId w:val="9"/>
        </w:numPr>
        <w:adjustRightInd w:val="0"/>
        <w:rPr>
          <w:rFonts w:ascii="Verdana" w:eastAsiaTheme="minorHAnsi" w:hAnsi="Verdana"/>
          <w:color w:val="000000"/>
          <w:sz w:val="22"/>
          <w:szCs w:val="22"/>
        </w:rPr>
      </w:pPr>
      <w:r w:rsidRPr="00DB24FF">
        <w:rPr>
          <w:rFonts w:ascii="Verdana" w:eastAsiaTheme="minorHAnsi" w:hAnsi="Verdana"/>
          <w:color w:val="000000"/>
          <w:sz w:val="22"/>
          <w:szCs w:val="22"/>
        </w:rPr>
        <w:t xml:space="preserve">Wash your feet daily with a mild soap and warm water </w:t>
      </w:r>
    </w:p>
    <w:p w:rsidR="00C43C65" w:rsidRPr="00DB24FF" w:rsidRDefault="00C43C65" w:rsidP="00DB24FF">
      <w:pPr>
        <w:pStyle w:val="ListParagraph"/>
        <w:numPr>
          <w:ilvl w:val="0"/>
          <w:numId w:val="9"/>
        </w:numPr>
        <w:adjustRightInd w:val="0"/>
        <w:rPr>
          <w:rFonts w:ascii="Verdana" w:eastAsiaTheme="minorHAnsi" w:hAnsi="Verdana"/>
          <w:color w:val="000000"/>
          <w:sz w:val="22"/>
          <w:szCs w:val="22"/>
        </w:rPr>
      </w:pPr>
      <w:r w:rsidRPr="00DB24FF">
        <w:rPr>
          <w:rFonts w:ascii="Verdana" w:eastAsiaTheme="minorHAnsi" w:hAnsi="Verdana"/>
          <w:color w:val="000000"/>
          <w:sz w:val="22"/>
          <w:szCs w:val="22"/>
        </w:rPr>
        <w:t>Use socks or tights made from natural fibres such as cotton or wool and avoid ma</w:t>
      </w:r>
      <w:r w:rsidR="00DB24FF">
        <w:rPr>
          <w:rFonts w:ascii="Verdana" w:eastAsiaTheme="minorHAnsi" w:hAnsi="Verdana"/>
          <w:color w:val="000000"/>
          <w:sz w:val="22"/>
          <w:szCs w:val="22"/>
        </w:rPr>
        <w:t>n made materials when possible</w:t>
      </w:r>
    </w:p>
    <w:p w:rsidR="00C43C65" w:rsidRPr="00DB24FF" w:rsidRDefault="00C43C65" w:rsidP="00DB24FF">
      <w:pPr>
        <w:pStyle w:val="ListParagraph"/>
        <w:numPr>
          <w:ilvl w:val="0"/>
          <w:numId w:val="9"/>
        </w:numPr>
        <w:adjustRightInd w:val="0"/>
        <w:rPr>
          <w:rFonts w:ascii="Verdana" w:eastAsiaTheme="minorHAnsi" w:hAnsi="Verdana"/>
          <w:color w:val="000000"/>
          <w:sz w:val="22"/>
          <w:szCs w:val="22"/>
        </w:rPr>
      </w:pPr>
      <w:r w:rsidRPr="00DB24FF">
        <w:rPr>
          <w:rFonts w:ascii="Verdana" w:eastAsiaTheme="minorHAnsi" w:hAnsi="Verdana"/>
          <w:color w:val="000000"/>
          <w:sz w:val="22"/>
          <w:szCs w:val="22"/>
        </w:rPr>
        <w:t xml:space="preserve">Change socks daily and when possible, change shoes so you are not wearing the same pair each day </w:t>
      </w:r>
    </w:p>
    <w:p w:rsidR="00C43C65" w:rsidRPr="00DB24FF" w:rsidRDefault="00C43C65" w:rsidP="00DB24FF">
      <w:pPr>
        <w:pStyle w:val="ListParagraph"/>
        <w:numPr>
          <w:ilvl w:val="0"/>
          <w:numId w:val="9"/>
        </w:numPr>
        <w:adjustRightInd w:val="0"/>
        <w:rPr>
          <w:rFonts w:ascii="Verdana" w:eastAsiaTheme="minorHAnsi" w:hAnsi="Verdana"/>
          <w:color w:val="000000"/>
          <w:sz w:val="22"/>
          <w:szCs w:val="22"/>
        </w:rPr>
      </w:pPr>
      <w:r w:rsidRPr="00DB24FF">
        <w:rPr>
          <w:rFonts w:ascii="Verdana" w:eastAsiaTheme="minorHAnsi" w:hAnsi="Verdana"/>
          <w:color w:val="000000"/>
          <w:sz w:val="22"/>
          <w:szCs w:val="22"/>
        </w:rPr>
        <w:t>For moist skin in-between the toes, this can be treated by applying a little surgical spirit regularly using a cotton bud. Avoid using talcum powder in-between the toes as it retains moisture and gets clogg</w:t>
      </w:r>
      <w:r w:rsidR="00DB24FF">
        <w:rPr>
          <w:rFonts w:ascii="Verdana" w:eastAsiaTheme="minorHAnsi" w:hAnsi="Verdana"/>
          <w:color w:val="000000"/>
          <w:sz w:val="22"/>
          <w:szCs w:val="22"/>
        </w:rPr>
        <w:t>ed up.</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DB24FF" w:rsidRDefault="00C43C65" w:rsidP="00BB0A0D">
      <w:pPr>
        <w:autoSpaceDE w:val="0"/>
        <w:autoSpaceDN w:val="0"/>
        <w:adjustRightInd w:val="0"/>
        <w:rPr>
          <w:rFonts w:ascii="Verdana" w:eastAsiaTheme="minorHAnsi" w:hAnsi="Verdana" w:cs="Arial"/>
          <w:b/>
          <w:bCs/>
          <w:color w:val="005EB8"/>
          <w:sz w:val="22"/>
          <w:szCs w:val="22"/>
        </w:rPr>
      </w:pPr>
      <w:r w:rsidRPr="00DB24FF">
        <w:rPr>
          <w:rFonts w:ascii="Verdana" w:eastAsiaTheme="minorHAnsi" w:hAnsi="Verdana" w:cs="Arial"/>
          <w:b/>
          <w:bCs/>
          <w:color w:val="005EB8"/>
          <w:sz w:val="22"/>
          <w:szCs w:val="22"/>
        </w:rPr>
        <w:t xml:space="preserve">Dry Skin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DB24FF" w:rsidRDefault="00C43C65" w:rsidP="00DB24FF">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This is common and can occur to anyone but is worse with ageing, psoriasis, some medical conditions or due to the effect of some medications. The skin can feel rough, itchy and tight o</w:t>
      </w:r>
      <w:r w:rsidR="00DB24FF">
        <w:rPr>
          <w:rFonts w:ascii="Verdana" w:eastAsiaTheme="minorHAnsi" w:hAnsi="Verdana" w:cs="Arial"/>
          <w:color w:val="000000"/>
          <w:sz w:val="22"/>
          <w:szCs w:val="22"/>
        </w:rPr>
        <w:t>r may crack or split / fissure. To combat this, u</w:t>
      </w:r>
      <w:r w:rsidRPr="00DB24FF">
        <w:rPr>
          <w:rFonts w:ascii="Verdana" w:eastAsiaTheme="minorHAnsi" w:hAnsi="Verdana"/>
          <w:color w:val="000000"/>
          <w:sz w:val="22"/>
          <w:szCs w:val="22"/>
        </w:rPr>
        <w:t>se a moisturiser daily and rub in well all over the foot but not between the to</w:t>
      </w:r>
      <w:r w:rsidR="00DB24FF">
        <w:rPr>
          <w:rFonts w:ascii="Verdana" w:eastAsiaTheme="minorHAnsi" w:hAnsi="Verdana"/>
          <w:color w:val="000000"/>
          <w:sz w:val="22"/>
          <w:szCs w:val="22"/>
        </w:rPr>
        <w:t>es. Wipe off any excess.</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DB24FF" w:rsidRDefault="00C43C65" w:rsidP="00BB0A0D">
      <w:pPr>
        <w:autoSpaceDE w:val="0"/>
        <w:autoSpaceDN w:val="0"/>
        <w:adjustRightInd w:val="0"/>
        <w:rPr>
          <w:rFonts w:ascii="Verdana" w:eastAsiaTheme="minorHAnsi" w:hAnsi="Verdana" w:cs="Arial"/>
          <w:b/>
          <w:bCs/>
          <w:color w:val="005EB8"/>
          <w:sz w:val="22"/>
          <w:szCs w:val="22"/>
        </w:rPr>
      </w:pPr>
      <w:r w:rsidRPr="00DB24FF">
        <w:rPr>
          <w:rFonts w:ascii="Verdana" w:eastAsiaTheme="minorHAnsi" w:hAnsi="Verdana" w:cs="Arial"/>
          <w:b/>
          <w:bCs/>
          <w:color w:val="005EB8"/>
          <w:sz w:val="22"/>
          <w:szCs w:val="22"/>
        </w:rPr>
        <w:t xml:space="preserve">Hard Skin/ Calluses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Corns and callosities (hard skin) can develop for a variety of reasons. They can be quite thick and yellow in colour. They will usually feel more comfortable if you use a pumice or rough skin file regularly (2-3 times a week)</w:t>
      </w:r>
      <w:r w:rsidR="00DB24FF">
        <w:rPr>
          <w:rFonts w:ascii="Verdana" w:eastAsiaTheme="minorHAnsi" w:hAnsi="Verdana" w:cs="Arial"/>
          <w:color w:val="000000"/>
          <w:sz w:val="22"/>
          <w:szCs w:val="22"/>
        </w:rPr>
        <w:t xml:space="preserve"> to soften the skin</w:t>
      </w:r>
      <w:r w:rsidRPr="00BB0A0D">
        <w:rPr>
          <w:rFonts w:ascii="Verdana" w:eastAsiaTheme="minorHAnsi" w:hAnsi="Verdana" w:cs="Arial"/>
          <w:color w:val="000000"/>
          <w:sz w:val="22"/>
          <w:szCs w:val="22"/>
        </w:rPr>
        <w:t xml:space="preserve">. A moisturising cream should also be applied to the feet daily, all over the feet, but not in-between the toes.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5765EF" w:rsidRDefault="00C43C65" w:rsidP="00DB24FF">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r w:rsidRPr="00BB0A0D">
        <w:rPr>
          <w:rFonts w:ascii="Verdana" w:eastAsiaTheme="minorHAnsi" w:hAnsi="Verdana"/>
          <w:color w:val="000000"/>
          <w:sz w:val="22"/>
          <w:szCs w:val="22"/>
          <w:lang w:eastAsia="en-US" w:bidi="ar-SA"/>
        </w:rPr>
        <w:t>If these measures do not help, then you should seek advice from a Chiropodist / Podiatrist (registered with the Health Prof</w:t>
      </w:r>
      <w:r w:rsidR="005765EF">
        <w:rPr>
          <w:rFonts w:ascii="Verdana" w:eastAsiaTheme="minorHAnsi" w:hAnsi="Verdana"/>
          <w:color w:val="000000"/>
          <w:sz w:val="22"/>
          <w:szCs w:val="22"/>
          <w:lang w:eastAsia="en-US" w:bidi="ar-SA"/>
        </w:rPr>
        <w:t xml:space="preserve">essions Council) or GP. </w:t>
      </w:r>
    </w:p>
    <w:p w:rsidR="005765EF" w:rsidRDefault="005765EF" w:rsidP="00DB24FF">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p>
    <w:p w:rsidR="00C43C65" w:rsidRPr="00BB0A0D" w:rsidRDefault="005765EF" w:rsidP="00DB24FF">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r>
        <w:rPr>
          <w:rFonts w:ascii="Verdana" w:eastAsiaTheme="minorHAnsi" w:hAnsi="Verdana"/>
          <w:color w:val="000000"/>
          <w:sz w:val="22"/>
          <w:szCs w:val="22"/>
          <w:lang w:eastAsia="en-US" w:bidi="ar-SA"/>
        </w:rPr>
        <w:t>Avoid using ‘c</w:t>
      </w:r>
      <w:r w:rsidR="00C43C65" w:rsidRPr="00BB0A0D">
        <w:rPr>
          <w:rFonts w:ascii="Verdana" w:eastAsiaTheme="minorHAnsi" w:hAnsi="Verdana"/>
          <w:color w:val="000000"/>
          <w:sz w:val="22"/>
          <w:szCs w:val="22"/>
          <w:lang w:eastAsia="en-US" w:bidi="ar-SA"/>
        </w:rPr>
        <w:t>orn cures’ available from chemist</w:t>
      </w:r>
      <w:r>
        <w:rPr>
          <w:rFonts w:ascii="Verdana" w:eastAsiaTheme="minorHAnsi" w:hAnsi="Verdana"/>
          <w:color w:val="000000"/>
          <w:sz w:val="22"/>
          <w:szCs w:val="22"/>
          <w:lang w:eastAsia="en-US" w:bidi="ar-SA"/>
        </w:rPr>
        <w:t>s. They contain acid to burn the skin and can cause damage to the surrounding skin if applied incorrectly.</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5765EF" w:rsidRDefault="00C43C65" w:rsidP="00BB0A0D">
      <w:pPr>
        <w:autoSpaceDE w:val="0"/>
        <w:autoSpaceDN w:val="0"/>
        <w:adjustRightInd w:val="0"/>
        <w:rPr>
          <w:rFonts w:ascii="Verdana" w:eastAsiaTheme="minorHAnsi" w:hAnsi="Verdana" w:cs="Arial"/>
          <w:b/>
          <w:bCs/>
          <w:color w:val="005EB8"/>
          <w:sz w:val="22"/>
          <w:szCs w:val="22"/>
        </w:rPr>
      </w:pPr>
      <w:r w:rsidRPr="005765EF">
        <w:rPr>
          <w:rFonts w:ascii="Verdana" w:eastAsiaTheme="minorHAnsi" w:hAnsi="Verdana" w:cs="Arial"/>
          <w:b/>
          <w:bCs/>
          <w:color w:val="005EB8"/>
          <w:sz w:val="22"/>
          <w:szCs w:val="22"/>
        </w:rPr>
        <w:t xml:space="preserve">What measures should I take every day?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Check your feet regularly, daily if</w:t>
      </w:r>
      <w:r w:rsidR="005765EF">
        <w:rPr>
          <w:rFonts w:ascii="Verdana" w:eastAsiaTheme="minorHAnsi" w:hAnsi="Verdana" w:cs="Arial"/>
          <w:color w:val="000000"/>
          <w:sz w:val="22"/>
          <w:szCs w:val="22"/>
        </w:rPr>
        <w:t xml:space="preserve"> necessary. B</w:t>
      </w:r>
      <w:r w:rsidRPr="00BB0A0D">
        <w:rPr>
          <w:rFonts w:ascii="Verdana" w:eastAsiaTheme="minorHAnsi" w:hAnsi="Verdana" w:cs="Arial"/>
          <w:color w:val="000000"/>
          <w:sz w:val="22"/>
          <w:szCs w:val="22"/>
        </w:rPr>
        <w:t>y doing this</w:t>
      </w:r>
      <w:r w:rsidR="005765EF">
        <w:rPr>
          <w:rFonts w:ascii="Verdana" w:eastAsiaTheme="minorHAnsi" w:hAnsi="Verdana" w:cs="Arial"/>
          <w:color w:val="000000"/>
          <w:sz w:val="22"/>
          <w:szCs w:val="22"/>
        </w:rPr>
        <w:t>,</w:t>
      </w:r>
      <w:r w:rsidRPr="00BB0A0D">
        <w:rPr>
          <w:rFonts w:ascii="Verdana" w:eastAsiaTheme="minorHAnsi" w:hAnsi="Verdana" w:cs="Arial"/>
          <w:color w:val="000000"/>
          <w:sz w:val="22"/>
          <w:szCs w:val="22"/>
        </w:rPr>
        <w:t xml:space="preserve"> you will notice any issues or concerns with your feet as they arise, meaning th</w:t>
      </w:r>
      <w:r w:rsidR="005765EF">
        <w:rPr>
          <w:rFonts w:ascii="Verdana" w:eastAsiaTheme="minorHAnsi" w:hAnsi="Verdana" w:cs="Arial"/>
          <w:color w:val="000000"/>
          <w:sz w:val="22"/>
          <w:szCs w:val="22"/>
        </w:rPr>
        <w:t>at you are less likely to get a</w:t>
      </w:r>
      <w:r w:rsidRPr="00BB0A0D">
        <w:rPr>
          <w:rFonts w:ascii="Verdana" w:eastAsiaTheme="minorHAnsi" w:hAnsi="Verdana" w:cs="Arial"/>
          <w:color w:val="000000"/>
          <w:sz w:val="22"/>
          <w:szCs w:val="22"/>
        </w:rPr>
        <w:t xml:space="preserve"> serious infection or problem.</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Moisturising the feet (but not between the toes) will help to keep them supple as feet start to dry out and lose their natural oils as they age.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Keeping your feet warm or at a constant temperature is also important, but do not warm them too close to the fire! Warm stockings or socks can help but avoid anything too tight which can restrict your circulation or cramp your toes.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Wearing fleece-lined boots or shoes or even an extra pair of socks will also keep you warm but do make sure your shoes aren’t tight as a result. Bed socks are also a good idea when the weather is very chilly.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5765EF" w:rsidRDefault="00C43C65" w:rsidP="00BB0A0D">
      <w:pPr>
        <w:autoSpaceDE w:val="0"/>
        <w:autoSpaceDN w:val="0"/>
        <w:adjustRightInd w:val="0"/>
        <w:rPr>
          <w:rFonts w:ascii="Verdana" w:eastAsiaTheme="minorHAnsi" w:hAnsi="Verdana" w:cs="Arial"/>
          <w:b/>
          <w:bCs/>
          <w:color w:val="005EB8"/>
          <w:sz w:val="22"/>
          <w:szCs w:val="22"/>
        </w:rPr>
      </w:pPr>
      <w:r w:rsidRPr="005765EF">
        <w:rPr>
          <w:rFonts w:ascii="Verdana" w:eastAsiaTheme="minorHAnsi" w:hAnsi="Verdana" w:cs="Arial"/>
          <w:b/>
          <w:bCs/>
          <w:color w:val="005EB8"/>
          <w:sz w:val="22"/>
          <w:szCs w:val="22"/>
        </w:rPr>
        <w:t>Some useful tips</w:t>
      </w:r>
      <w:r w:rsidR="005765EF">
        <w:rPr>
          <w:rFonts w:ascii="Verdana" w:eastAsiaTheme="minorHAnsi" w:hAnsi="Verdana" w:cs="Arial"/>
          <w:b/>
          <w:bCs/>
          <w:color w:val="005EB8"/>
          <w:sz w:val="22"/>
          <w:szCs w:val="22"/>
        </w:rPr>
        <w:t xml:space="preserve"> to consider</w:t>
      </w:r>
      <w:r w:rsidRPr="005765EF">
        <w:rPr>
          <w:rFonts w:ascii="Verdana" w:eastAsiaTheme="minorHAnsi" w:hAnsi="Verdana" w:cs="Arial"/>
          <w:b/>
          <w:bCs/>
          <w:color w:val="005EB8"/>
          <w:sz w:val="22"/>
          <w:szCs w:val="22"/>
        </w:rPr>
        <w:t xml:space="preserve"> when buying shoes</w:t>
      </w: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b/>
          <w:bCs/>
          <w:color w:val="000000"/>
          <w:sz w:val="22"/>
          <w:szCs w:val="22"/>
        </w:rPr>
        <w:t xml:space="preserve"> </w:t>
      </w:r>
    </w:p>
    <w:p w:rsidR="00C43C65" w:rsidRPr="005765EF" w:rsidRDefault="00C43C65" w:rsidP="005765EF">
      <w:pPr>
        <w:pStyle w:val="ListParagraph"/>
        <w:numPr>
          <w:ilvl w:val="0"/>
          <w:numId w:val="9"/>
        </w:numPr>
        <w:adjustRightInd w:val="0"/>
        <w:rPr>
          <w:rFonts w:ascii="Verdana" w:eastAsiaTheme="minorHAnsi" w:hAnsi="Verdana"/>
          <w:color w:val="000000"/>
          <w:sz w:val="22"/>
          <w:szCs w:val="22"/>
        </w:rPr>
      </w:pPr>
      <w:r w:rsidRPr="005765EF">
        <w:rPr>
          <w:rFonts w:ascii="Verdana" w:eastAsiaTheme="minorHAnsi" w:hAnsi="Verdana"/>
          <w:color w:val="000000"/>
          <w:sz w:val="22"/>
          <w:szCs w:val="22"/>
        </w:rPr>
        <w:t xml:space="preserve">If possible, have your feet measured by a shoe-fitter, otherwise look for foot-shaped footwear </w:t>
      </w:r>
    </w:p>
    <w:p w:rsidR="00C43C65" w:rsidRPr="005765EF" w:rsidRDefault="00C43C65" w:rsidP="005765EF">
      <w:pPr>
        <w:pStyle w:val="ListParagraph"/>
        <w:numPr>
          <w:ilvl w:val="0"/>
          <w:numId w:val="9"/>
        </w:numPr>
        <w:adjustRightInd w:val="0"/>
        <w:rPr>
          <w:rFonts w:ascii="Verdana" w:eastAsiaTheme="minorHAnsi" w:hAnsi="Verdana"/>
          <w:color w:val="000000"/>
          <w:sz w:val="22"/>
          <w:szCs w:val="22"/>
        </w:rPr>
      </w:pPr>
      <w:r w:rsidRPr="005765EF">
        <w:rPr>
          <w:rFonts w:ascii="Verdana" w:eastAsiaTheme="minorHAnsi" w:hAnsi="Verdana"/>
          <w:color w:val="000000"/>
          <w:sz w:val="22"/>
          <w:szCs w:val="22"/>
        </w:rPr>
        <w:t xml:space="preserve">Different </w:t>
      </w:r>
      <w:r w:rsidR="005765EF">
        <w:rPr>
          <w:rFonts w:ascii="Verdana" w:eastAsiaTheme="minorHAnsi" w:hAnsi="Verdana"/>
          <w:color w:val="000000"/>
          <w:sz w:val="22"/>
          <w:szCs w:val="22"/>
        </w:rPr>
        <w:t>brands</w:t>
      </w:r>
      <w:r w:rsidRPr="005765EF">
        <w:rPr>
          <w:rFonts w:ascii="Verdana" w:eastAsiaTheme="minorHAnsi" w:hAnsi="Verdana"/>
          <w:color w:val="000000"/>
          <w:sz w:val="22"/>
          <w:szCs w:val="22"/>
        </w:rPr>
        <w:t xml:space="preserve"> of shoes will have </w:t>
      </w:r>
      <w:r w:rsidR="005765EF">
        <w:rPr>
          <w:rFonts w:ascii="Verdana" w:eastAsiaTheme="minorHAnsi" w:hAnsi="Verdana"/>
          <w:color w:val="000000"/>
          <w:sz w:val="22"/>
          <w:szCs w:val="22"/>
        </w:rPr>
        <w:t>slightly different fittings, make sure to try them on</w:t>
      </w:r>
    </w:p>
    <w:p w:rsidR="00C43C65" w:rsidRPr="005765EF" w:rsidRDefault="00C43C65" w:rsidP="005765EF">
      <w:pPr>
        <w:pStyle w:val="ListParagraph"/>
        <w:numPr>
          <w:ilvl w:val="0"/>
          <w:numId w:val="9"/>
        </w:numPr>
        <w:adjustRightInd w:val="0"/>
        <w:rPr>
          <w:rFonts w:ascii="Verdana" w:eastAsiaTheme="minorHAnsi" w:hAnsi="Verdana"/>
          <w:color w:val="000000"/>
          <w:sz w:val="22"/>
          <w:szCs w:val="22"/>
        </w:rPr>
      </w:pPr>
      <w:r w:rsidRPr="005765EF">
        <w:rPr>
          <w:rFonts w:ascii="Verdana" w:eastAsiaTheme="minorHAnsi" w:hAnsi="Verdana"/>
          <w:color w:val="000000"/>
          <w:sz w:val="22"/>
          <w:szCs w:val="22"/>
        </w:rPr>
        <w:t>Adults feet can also cha</w:t>
      </w:r>
      <w:r w:rsidR="005765EF">
        <w:rPr>
          <w:rFonts w:ascii="Verdana" w:eastAsiaTheme="minorHAnsi" w:hAnsi="Verdana"/>
          <w:color w:val="000000"/>
          <w:sz w:val="22"/>
          <w:szCs w:val="22"/>
        </w:rPr>
        <w:t>nge in size and shape with age</w:t>
      </w:r>
    </w:p>
    <w:p w:rsidR="00C43C65" w:rsidRPr="005765EF" w:rsidRDefault="00C43C65" w:rsidP="005765EF">
      <w:pPr>
        <w:pStyle w:val="ListParagraph"/>
        <w:numPr>
          <w:ilvl w:val="0"/>
          <w:numId w:val="9"/>
        </w:numPr>
        <w:adjustRightInd w:val="0"/>
        <w:rPr>
          <w:rFonts w:ascii="Verdana" w:eastAsiaTheme="minorHAnsi" w:hAnsi="Verdana"/>
          <w:color w:val="000000"/>
          <w:sz w:val="22"/>
          <w:szCs w:val="22"/>
        </w:rPr>
      </w:pPr>
      <w:r w:rsidRPr="005765EF">
        <w:rPr>
          <w:rFonts w:ascii="Verdana" w:eastAsiaTheme="minorHAnsi" w:hAnsi="Verdana"/>
          <w:color w:val="000000"/>
          <w:sz w:val="22"/>
          <w:szCs w:val="22"/>
        </w:rPr>
        <w:lastRenderedPageBreak/>
        <w:t>Buy shoes in the afternoon, as feet te</w:t>
      </w:r>
      <w:r w:rsidR="005765EF">
        <w:rPr>
          <w:rFonts w:ascii="Verdana" w:eastAsiaTheme="minorHAnsi" w:hAnsi="Verdana"/>
          <w:color w:val="000000"/>
          <w:sz w:val="22"/>
          <w:szCs w:val="22"/>
        </w:rPr>
        <w:t>nd to swell throughout the day</w:t>
      </w:r>
    </w:p>
    <w:p w:rsidR="00C43C65" w:rsidRPr="005765EF" w:rsidRDefault="00C43C65" w:rsidP="005765EF">
      <w:pPr>
        <w:pStyle w:val="ListParagraph"/>
        <w:numPr>
          <w:ilvl w:val="0"/>
          <w:numId w:val="9"/>
        </w:numPr>
        <w:adjustRightInd w:val="0"/>
        <w:rPr>
          <w:rFonts w:ascii="Verdana" w:eastAsiaTheme="minorHAnsi" w:hAnsi="Verdana"/>
          <w:color w:val="000000"/>
          <w:sz w:val="22"/>
          <w:szCs w:val="22"/>
        </w:rPr>
      </w:pPr>
      <w:r w:rsidRPr="005765EF">
        <w:rPr>
          <w:rFonts w:ascii="Verdana" w:eastAsiaTheme="minorHAnsi" w:hAnsi="Verdana"/>
          <w:color w:val="000000"/>
          <w:sz w:val="22"/>
          <w:szCs w:val="22"/>
        </w:rPr>
        <w:t xml:space="preserve">Buy a shoe with a fastening </w:t>
      </w:r>
    </w:p>
    <w:p w:rsidR="00C43C65" w:rsidRPr="005765EF" w:rsidRDefault="00C43C65" w:rsidP="005765EF">
      <w:pPr>
        <w:pStyle w:val="ListParagraph"/>
        <w:numPr>
          <w:ilvl w:val="0"/>
          <w:numId w:val="9"/>
        </w:numPr>
        <w:adjustRightInd w:val="0"/>
        <w:rPr>
          <w:rFonts w:ascii="Verdana" w:eastAsiaTheme="minorHAnsi" w:hAnsi="Verdana"/>
          <w:color w:val="000000"/>
          <w:sz w:val="22"/>
          <w:szCs w:val="22"/>
        </w:rPr>
      </w:pPr>
      <w:r w:rsidRPr="005765EF">
        <w:rPr>
          <w:rFonts w:ascii="Verdana" w:eastAsiaTheme="minorHAnsi" w:hAnsi="Verdana"/>
          <w:color w:val="000000"/>
          <w:sz w:val="22"/>
          <w:szCs w:val="22"/>
        </w:rPr>
        <w:t>REMEMBER Make sure you wear the right shoe for the job that you are asking your feet to do</w:t>
      </w:r>
      <w:r w:rsidR="005765EF">
        <w:rPr>
          <w:rFonts w:ascii="Verdana" w:eastAsiaTheme="minorHAnsi" w:hAnsi="Verdana"/>
          <w:color w:val="000000"/>
          <w:sz w:val="22"/>
          <w:szCs w:val="22"/>
        </w:rPr>
        <w:t>,</w:t>
      </w:r>
      <w:r w:rsidRPr="005765EF">
        <w:rPr>
          <w:rFonts w:ascii="Verdana" w:eastAsiaTheme="minorHAnsi" w:hAnsi="Verdana"/>
          <w:color w:val="000000"/>
          <w:sz w:val="22"/>
          <w:szCs w:val="22"/>
        </w:rPr>
        <w:t xml:space="preserve"> e.g. walki</w:t>
      </w:r>
      <w:r w:rsidR="005765EF">
        <w:rPr>
          <w:rFonts w:ascii="Verdana" w:eastAsiaTheme="minorHAnsi" w:hAnsi="Verdana"/>
          <w:color w:val="000000"/>
          <w:sz w:val="22"/>
          <w:szCs w:val="22"/>
        </w:rPr>
        <w:t>ng, running, dancing or resting.</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5765EF" w:rsidP="00BB0A0D">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r>
        <w:rPr>
          <w:rFonts w:ascii="Verdana" w:eastAsiaTheme="minorHAnsi" w:hAnsi="Verdana"/>
          <w:color w:val="000000"/>
          <w:sz w:val="22"/>
          <w:szCs w:val="22"/>
          <w:lang w:eastAsia="en-US" w:bidi="ar-SA"/>
        </w:rPr>
        <w:t>There are 3</w:t>
      </w:r>
      <w:r w:rsidR="00C43C65" w:rsidRPr="00BB0A0D">
        <w:rPr>
          <w:rFonts w:ascii="Verdana" w:eastAsiaTheme="minorHAnsi" w:hAnsi="Verdana"/>
          <w:color w:val="000000"/>
          <w:sz w:val="22"/>
          <w:szCs w:val="22"/>
          <w:lang w:eastAsia="en-US" w:bidi="ar-SA"/>
        </w:rPr>
        <w:t xml:space="preserve"> main points </w:t>
      </w:r>
      <w:r>
        <w:rPr>
          <w:rFonts w:ascii="Verdana" w:eastAsiaTheme="minorHAnsi" w:hAnsi="Verdana"/>
          <w:color w:val="000000"/>
          <w:sz w:val="22"/>
          <w:szCs w:val="22"/>
          <w:lang w:eastAsia="en-US" w:bidi="ar-SA"/>
        </w:rPr>
        <w:t>to consider when buying shoes:</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5765EF" w:rsidRDefault="00C43C65" w:rsidP="00BB0A0D">
      <w:pPr>
        <w:autoSpaceDE w:val="0"/>
        <w:autoSpaceDN w:val="0"/>
        <w:adjustRightInd w:val="0"/>
        <w:rPr>
          <w:rFonts w:ascii="Verdana" w:eastAsiaTheme="minorHAnsi" w:hAnsi="Verdana" w:cs="Arial"/>
          <w:color w:val="005EB8"/>
          <w:sz w:val="22"/>
          <w:szCs w:val="22"/>
        </w:rPr>
      </w:pPr>
      <w:r w:rsidRPr="005765EF">
        <w:rPr>
          <w:rFonts w:ascii="Verdana" w:eastAsiaTheme="minorHAnsi" w:hAnsi="Verdana" w:cs="Arial"/>
          <w:b/>
          <w:bCs/>
          <w:color w:val="005EB8"/>
          <w:sz w:val="22"/>
          <w:szCs w:val="22"/>
        </w:rPr>
        <w:t xml:space="preserve">Length </w:t>
      </w: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The length of your shoe</w:t>
      </w:r>
      <w:r w:rsidR="005765EF">
        <w:rPr>
          <w:rFonts w:ascii="Verdana" w:eastAsiaTheme="minorHAnsi" w:hAnsi="Verdana" w:cs="Arial"/>
          <w:color w:val="000000"/>
          <w:sz w:val="22"/>
          <w:szCs w:val="22"/>
        </w:rPr>
        <w:t xml:space="preserve"> is important. Allow at least 1</w:t>
      </w:r>
      <w:r w:rsidRPr="00BB0A0D">
        <w:rPr>
          <w:rFonts w:ascii="Verdana" w:eastAsiaTheme="minorHAnsi" w:hAnsi="Verdana" w:cs="Arial"/>
          <w:color w:val="000000"/>
          <w:sz w:val="22"/>
          <w:szCs w:val="22"/>
        </w:rPr>
        <w:t>cm between the end of your longest toe and the front of the shoe. (Remember - your longest toe may not be your big toe)</w:t>
      </w:r>
      <w:r w:rsidR="005765EF">
        <w:rPr>
          <w:rFonts w:ascii="Verdana" w:eastAsiaTheme="minorHAnsi" w:hAnsi="Verdana" w:cs="Arial"/>
          <w:color w:val="000000"/>
          <w:sz w:val="22"/>
          <w:szCs w:val="22"/>
        </w:rPr>
        <w:t>.</w:t>
      </w:r>
      <w:r w:rsidRPr="00BB0A0D">
        <w:rPr>
          <w:rFonts w:ascii="Verdana" w:eastAsiaTheme="minorHAnsi" w:hAnsi="Verdana" w:cs="Arial"/>
          <w:color w:val="000000"/>
          <w:sz w:val="22"/>
          <w:szCs w:val="22"/>
        </w:rPr>
        <w:t xml:space="preserve">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5765EF" w:rsidRDefault="00C43C65" w:rsidP="00BB0A0D">
      <w:pPr>
        <w:autoSpaceDE w:val="0"/>
        <w:autoSpaceDN w:val="0"/>
        <w:adjustRightInd w:val="0"/>
        <w:rPr>
          <w:rFonts w:ascii="Verdana" w:eastAsiaTheme="minorHAnsi" w:hAnsi="Verdana" w:cs="Arial"/>
          <w:color w:val="005EB8"/>
          <w:sz w:val="22"/>
          <w:szCs w:val="22"/>
        </w:rPr>
      </w:pPr>
      <w:r w:rsidRPr="005765EF">
        <w:rPr>
          <w:rFonts w:ascii="Verdana" w:eastAsiaTheme="minorHAnsi" w:hAnsi="Verdana" w:cs="Arial"/>
          <w:b/>
          <w:bCs/>
          <w:color w:val="005EB8"/>
          <w:sz w:val="22"/>
          <w:szCs w:val="22"/>
        </w:rPr>
        <w:t xml:space="preserve">Depth </w:t>
      </w: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Allow plenty of room over the top of all your toes - if you can see the toes bulging up in the shoe, then the shoes are too tight and may cause blisters or corns on the top of your toes.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5765EF" w:rsidRDefault="00C43C65" w:rsidP="00BB0A0D">
      <w:pPr>
        <w:autoSpaceDE w:val="0"/>
        <w:autoSpaceDN w:val="0"/>
        <w:adjustRightInd w:val="0"/>
        <w:rPr>
          <w:rFonts w:ascii="Verdana" w:eastAsiaTheme="minorHAnsi" w:hAnsi="Verdana" w:cs="Arial"/>
          <w:color w:val="005EB8"/>
          <w:sz w:val="22"/>
          <w:szCs w:val="22"/>
        </w:rPr>
      </w:pPr>
      <w:r w:rsidRPr="005765EF">
        <w:rPr>
          <w:rFonts w:ascii="Verdana" w:eastAsiaTheme="minorHAnsi" w:hAnsi="Verdana" w:cs="Arial"/>
          <w:b/>
          <w:bCs/>
          <w:color w:val="005EB8"/>
          <w:sz w:val="22"/>
          <w:szCs w:val="22"/>
        </w:rPr>
        <w:t xml:space="preserve">Width </w:t>
      </w:r>
    </w:p>
    <w:p w:rsidR="00C43C65" w:rsidRPr="00BB0A0D" w:rsidRDefault="00C43C65" w:rsidP="00BB0A0D">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r w:rsidRPr="00BB0A0D">
        <w:rPr>
          <w:rFonts w:ascii="Verdana" w:eastAsiaTheme="minorHAnsi" w:hAnsi="Verdana"/>
          <w:color w:val="000000"/>
          <w:sz w:val="22"/>
          <w:szCs w:val="22"/>
          <w:lang w:eastAsia="en-US" w:bidi="ar-SA"/>
        </w:rPr>
        <w:t>Allow plenty of width across the widest part of your foot and especially around the toes. (Court shoes and slip-on shoes are usually too small otherwise they would not stay on the foot)</w:t>
      </w:r>
      <w:r w:rsidR="005765EF">
        <w:rPr>
          <w:rFonts w:ascii="Verdana" w:eastAsiaTheme="minorHAnsi" w:hAnsi="Verdana"/>
          <w:color w:val="000000"/>
          <w:sz w:val="22"/>
          <w:szCs w:val="22"/>
          <w:lang w:eastAsia="en-US" w:bidi="ar-SA"/>
        </w:rPr>
        <w:t>.</w:t>
      </w:r>
    </w:p>
    <w:p w:rsidR="00C43C65" w:rsidRPr="00BB0A0D" w:rsidRDefault="00C43C65" w:rsidP="00BB0A0D">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p>
    <w:p w:rsidR="00C43C65" w:rsidRPr="00BB0A0D" w:rsidRDefault="00BB6974" w:rsidP="00BB0A0D">
      <w:pPr>
        <w:autoSpaceDE w:val="0"/>
        <w:autoSpaceDN w:val="0"/>
        <w:adjustRightInd w:val="0"/>
        <w:rPr>
          <w:rFonts w:ascii="Verdana" w:eastAsiaTheme="minorHAnsi" w:hAnsi="Verdana" w:cs="Arial"/>
          <w:b/>
          <w:bCs/>
          <w:color w:val="000000"/>
          <w:sz w:val="22"/>
          <w:szCs w:val="22"/>
        </w:rPr>
      </w:pPr>
      <w:r>
        <w:rPr>
          <w:rFonts w:ascii="Verdana" w:eastAsiaTheme="minorHAnsi" w:hAnsi="Verdana" w:cs="Arial"/>
          <w:b/>
          <w:bCs/>
          <w:color w:val="005EB8"/>
          <w:sz w:val="22"/>
          <w:szCs w:val="22"/>
        </w:rPr>
        <w:t>Why a s</w:t>
      </w:r>
      <w:r w:rsidR="00C43C65" w:rsidRPr="005765EF">
        <w:rPr>
          <w:rFonts w:ascii="Verdana" w:eastAsiaTheme="minorHAnsi" w:hAnsi="Verdana" w:cs="Arial"/>
          <w:b/>
          <w:bCs/>
          <w:color w:val="005EB8"/>
          <w:sz w:val="22"/>
          <w:szCs w:val="22"/>
        </w:rPr>
        <w:t xml:space="preserve">hoe with a fastening?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Try to buy shoes with a fastening</w:t>
      </w:r>
      <w:r w:rsidR="00BB6974">
        <w:rPr>
          <w:rFonts w:ascii="Verdana" w:eastAsiaTheme="minorHAnsi" w:hAnsi="Verdana" w:cs="Arial"/>
          <w:color w:val="000000"/>
          <w:sz w:val="22"/>
          <w:szCs w:val="22"/>
        </w:rPr>
        <w:t>, e.g.</w:t>
      </w:r>
      <w:r w:rsidRPr="00BB0A0D">
        <w:rPr>
          <w:rFonts w:ascii="Verdana" w:eastAsiaTheme="minorHAnsi" w:hAnsi="Verdana" w:cs="Arial"/>
          <w:color w:val="000000"/>
          <w:sz w:val="22"/>
          <w:szCs w:val="22"/>
        </w:rPr>
        <w:t xml:space="preserve"> lace, buckle</w:t>
      </w:r>
      <w:r w:rsidR="00BB6974">
        <w:rPr>
          <w:rFonts w:ascii="Verdana" w:eastAsiaTheme="minorHAnsi" w:hAnsi="Verdana" w:cs="Arial"/>
          <w:color w:val="000000"/>
          <w:sz w:val="22"/>
          <w:szCs w:val="22"/>
        </w:rPr>
        <w:t>s</w:t>
      </w:r>
      <w:r w:rsidRPr="00BB0A0D">
        <w:rPr>
          <w:rFonts w:ascii="Verdana" w:eastAsiaTheme="minorHAnsi" w:hAnsi="Verdana" w:cs="Arial"/>
          <w:color w:val="000000"/>
          <w:sz w:val="22"/>
          <w:szCs w:val="22"/>
        </w:rPr>
        <w:t xml:space="preserve"> or Velcro. This will stop your foot sliding in the shoe which can cause pressure by the end of the day, or even the formation of hard skin on the sole of your foot.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Often people have one foot slightly larger than the other so always fit</w:t>
      </w:r>
      <w:r w:rsidR="00BB6974">
        <w:rPr>
          <w:rFonts w:ascii="Verdana" w:eastAsiaTheme="minorHAnsi" w:hAnsi="Verdana" w:cs="Arial"/>
          <w:color w:val="000000"/>
          <w:sz w:val="22"/>
          <w:szCs w:val="22"/>
        </w:rPr>
        <w:t xml:space="preserve"> to</w:t>
      </w:r>
      <w:r w:rsidRPr="00BB0A0D">
        <w:rPr>
          <w:rFonts w:ascii="Verdana" w:eastAsiaTheme="minorHAnsi" w:hAnsi="Verdana" w:cs="Arial"/>
          <w:color w:val="000000"/>
          <w:sz w:val="22"/>
          <w:szCs w:val="22"/>
        </w:rPr>
        <w:t xml:space="preserve"> your largest foot. A fastening will help the shoe stay on the smaller foot.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6974" w:rsidRDefault="00C43C65" w:rsidP="00BB0A0D">
      <w:pPr>
        <w:autoSpaceDE w:val="0"/>
        <w:autoSpaceDN w:val="0"/>
        <w:adjustRightInd w:val="0"/>
        <w:rPr>
          <w:rFonts w:ascii="Verdana" w:eastAsiaTheme="minorHAnsi" w:hAnsi="Verdana" w:cs="Arial"/>
          <w:b/>
          <w:bCs/>
          <w:color w:val="005EB8"/>
          <w:sz w:val="22"/>
          <w:szCs w:val="22"/>
        </w:rPr>
      </w:pPr>
      <w:r w:rsidRPr="00BB6974">
        <w:rPr>
          <w:rFonts w:ascii="Verdana" w:eastAsiaTheme="minorHAnsi" w:hAnsi="Verdana" w:cs="Arial"/>
          <w:b/>
          <w:bCs/>
          <w:color w:val="005EB8"/>
          <w:sz w:val="22"/>
          <w:szCs w:val="22"/>
        </w:rPr>
        <w:t xml:space="preserve">What should the shoe be made of?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0A0D"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Natural fibre materials such as leather or suede are best for the upper of shoes </w:t>
      </w:r>
      <w:r w:rsidR="00BB6974">
        <w:rPr>
          <w:rFonts w:ascii="Verdana" w:eastAsiaTheme="minorHAnsi" w:hAnsi="Verdana" w:cs="Arial"/>
          <w:color w:val="000000"/>
          <w:sz w:val="22"/>
          <w:szCs w:val="22"/>
        </w:rPr>
        <w:t>because</w:t>
      </w:r>
      <w:r w:rsidRPr="00BB0A0D">
        <w:rPr>
          <w:rFonts w:ascii="Verdana" w:eastAsiaTheme="minorHAnsi" w:hAnsi="Verdana" w:cs="Arial"/>
          <w:color w:val="000000"/>
          <w:sz w:val="22"/>
          <w:szCs w:val="22"/>
        </w:rPr>
        <w:t xml:space="preserve"> they are supple, absorb moisture and allow air to flow around the feet. </w:t>
      </w:r>
    </w:p>
    <w:p w:rsidR="00C43C65" w:rsidRPr="00BB0A0D" w:rsidRDefault="00C43C65" w:rsidP="00BB0A0D">
      <w:pPr>
        <w:pStyle w:val="TableParagraph"/>
        <w:tabs>
          <w:tab w:val="left" w:pos="919"/>
          <w:tab w:val="left" w:pos="920"/>
        </w:tabs>
        <w:spacing w:before="1" w:line="237" w:lineRule="auto"/>
        <w:ind w:left="0" w:right="-1134"/>
        <w:rPr>
          <w:rFonts w:ascii="Verdana" w:eastAsiaTheme="minorHAnsi" w:hAnsi="Verdana"/>
          <w:color w:val="000000"/>
          <w:sz w:val="22"/>
          <w:szCs w:val="22"/>
          <w:lang w:eastAsia="en-US" w:bidi="ar-SA"/>
        </w:rPr>
      </w:pPr>
      <w:r w:rsidRPr="00BB0A0D">
        <w:rPr>
          <w:rFonts w:ascii="Verdana" w:eastAsiaTheme="minorHAnsi" w:hAnsi="Verdana"/>
          <w:color w:val="000000"/>
          <w:sz w:val="22"/>
          <w:szCs w:val="22"/>
          <w:lang w:eastAsia="en-US" w:bidi="ar-SA"/>
        </w:rPr>
        <w:t>Microcellular or crepe soles are much better than leather for the sole of a shoe as they help to cushion the feet.</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Pr="00BB6974" w:rsidRDefault="00C43C65" w:rsidP="00BB0A0D">
      <w:pPr>
        <w:autoSpaceDE w:val="0"/>
        <w:autoSpaceDN w:val="0"/>
        <w:adjustRightInd w:val="0"/>
        <w:rPr>
          <w:rFonts w:ascii="Verdana" w:eastAsiaTheme="minorHAnsi" w:hAnsi="Verdana" w:cs="Arial"/>
          <w:b/>
          <w:bCs/>
          <w:color w:val="005EB8"/>
          <w:sz w:val="22"/>
          <w:szCs w:val="22"/>
        </w:rPr>
      </w:pPr>
      <w:r w:rsidRPr="00BB6974">
        <w:rPr>
          <w:rFonts w:ascii="Verdana" w:eastAsiaTheme="minorHAnsi" w:hAnsi="Verdana" w:cs="Arial"/>
          <w:b/>
          <w:bCs/>
          <w:color w:val="005EB8"/>
          <w:sz w:val="22"/>
          <w:szCs w:val="22"/>
        </w:rPr>
        <w:t xml:space="preserve">Verruca </w:t>
      </w:r>
    </w:p>
    <w:p w:rsidR="00C43C65" w:rsidRPr="00BB0A0D" w:rsidRDefault="00C43C65" w:rsidP="00BB0A0D">
      <w:pPr>
        <w:autoSpaceDE w:val="0"/>
        <w:autoSpaceDN w:val="0"/>
        <w:adjustRightInd w:val="0"/>
        <w:rPr>
          <w:rFonts w:ascii="Verdana" w:eastAsiaTheme="minorHAnsi" w:hAnsi="Verdana" w:cs="Arial"/>
          <w:color w:val="000000"/>
          <w:sz w:val="22"/>
          <w:szCs w:val="22"/>
        </w:rPr>
      </w:pPr>
    </w:p>
    <w:p w:rsidR="00C43C65" w:rsidRDefault="00C43C65" w:rsidP="00BB0A0D">
      <w:pPr>
        <w:autoSpaceDE w:val="0"/>
        <w:autoSpaceDN w:val="0"/>
        <w:adjustRightInd w:val="0"/>
        <w:rPr>
          <w:rFonts w:ascii="Verdana" w:eastAsiaTheme="minorHAnsi" w:hAnsi="Verdana" w:cs="Arial"/>
          <w:color w:val="000000"/>
          <w:sz w:val="22"/>
          <w:szCs w:val="22"/>
        </w:rPr>
      </w:pPr>
      <w:r w:rsidRPr="00BB0A0D">
        <w:rPr>
          <w:rFonts w:ascii="Verdana" w:eastAsiaTheme="minorHAnsi" w:hAnsi="Verdana" w:cs="Arial"/>
          <w:color w:val="000000"/>
          <w:sz w:val="22"/>
          <w:szCs w:val="22"/>
        </w:rPr>
        <w:t xml:space="preserve">Verrucae are plantar warts that commonly occur on the soles of the feet or around the toe area caused by the Human Papilloma Virus (HPV) </w:t>
      </w:r>
    </w:p>
    <w:p w:rsidR="00BB6974" w:rsidRPr="00BB0A0D" w:rsidRDefault="00BB6974" w:rsidP="00BB0A0D">
      <w:pPr>
        <w:autoSpaceDE w:val="0"/>
        <w:autoSpaceDN w:val="0"/>
        <w:adjustRightInd w:val="0"/>
        <w:rPr>
          <w:rFonts w:ascii="Verdana" w:eastAsiaTheme="minorHAnsi" w:hAnsi="Verdana" w:cs="Arial"/>
          <w:color w:val="000000"/>
          <w:sz w:val="22"/>
          <w:szCs w:val="22"/>
        </w:rPr>
      </w:pPr>
      <w:bookmarkStart w:id="0" w:name="_GoBack"/>
      <w:bookmarkEnd w:id="0"/>
    </w:p>
    <w:p w:rsidR="00C43C65" w:rsidRPr="00BB0A0D" w:rsidRDefault="00C43C65" w:rsidP="00BB0A0D">
      <w:pPr>
        <w:pStyle w:val="TableParagraph"/>
        <w:tabs>
          <w:tab w:val="left" w:pos="919"/>
          <w:tab w:val="left" w:pos="920"/>
        </w:tabs>
        <w:spacing w:before="1" w:line="237" w:lineRule="auto"/>
        <w:ind w:left="0" w:right="-1134"/>
        <w:rPr>
          <w:rFonts w:ascii="Verdana" w:hAnsi="Verdana"/>
          <w:b/>
          <w:color w:val="000000" w:themeColor="text1"/>
          <w:sz w:val="22"/>
          <w:szCs w:val="22"/>
        </w:rPr>
      </w:pPr>
      <w:r w:rsidRPr="00BB0A0D">
        <w:rPr>
          <w:rFonts w:ascii="Verdana" w:eastAsiaTheme="minorHAnsi" w:hAnsi="Verdana"/>
          <w:b/>
          <w:bCs/>
          <w:color w:val="000000"/>
          <w:sz w:val="22"/>
          <w:szCs w:val="22"/>
          <w:lang w:eastAsia="en-US" w:bidi="ar-SA"/>
        </w:rPr>
        <w:t xml:space="preserve">NB: Essex Partnership University Trust is not commissioned to treat Verrucae; this will need to be carried out by a private Chiropodist / Podiatrist (registered with the Health Professions Council). Alternatively if the problem is severe or your foot is at risk, you GP can refer you to dermatology for an opinion. </w:t>
      </w:r>
    </w:p>
    <w:sectPr w:rsidR="00C43C65" w:rsidRPr="00BB0A0D" w:rsidSect="00324F99">
      <w:headerReference w:type="even" r:id="rId10"/>
      <w:headerReference w:type="first" r:id="rId11"/>
      <w:pgSz w:w="11906" w:h="16838"/>
      <w:pgMar w:top="567"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1BD" w:rsidRDefault="00E341BD" w:rsidP="00083ACA">
      <w:r>
        <w:separator/>
      </w:r>
    </w:p>
  </w:endnote>
  <w:endnote w:type="continuationSeparator" w:id="0">
    <w:p w:rsidR="00E341BD" w:rsidRDefault="00E341BD" w:rsidP="0008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1BD" w:rsidRDefault="00E341BD" w:rsidP="00083ACA">
      <w:r>
        <w:separator/>
      </w:r>
    </w:p>
  </w:footnote>
  <w:footnote w:type="continuationSeparator" w:id="0">
    <w:p w:rsidR="00E341BD" w:rsidRDefault="00E341BD" w:rsidP="0008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E341B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3" o:spid="_x0000_s2053" type="#_x0000_t75" style="position:absolute;margin-left:0;margin-top:0;width:601.3pt;height:850.5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E341B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2" o:spid="_x0000_s2052" type="#_x0000_t75" style="position:absolute;margin-left:0;margin-top:0;width:601.3pt;height:850.5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9299CE"/>
    <w:lvl w:ilvl="0">
      <w:numFmt w:val="bullet"/>
      <w:lvlText w:val="*"/>
      <w:lvlJc w:val="left"/>
    </w:lvl>
  </w:abstractNum>
  <w:abstractNum w:abstractNumId="1" w15:restartNumberingAfterBreak="0">
    <w:nsid w:val="139439DF"/>
    <w:multiLevelType w:val="hybridMultilevel"/>
    <w:tmpl w:val="9912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045172"/>
    <w:multiLevelType w:val="hybridMultilevel"/>
    <w:tmpl w:val="BD5867E8"/>
    <w:lvl w:ilvl="0" w:tplc="71C4E826">
      <w:numFmt w:val="bullet"/>
      <w:lvlText w:val="•"/>
      <w:lvlJc w:val="left"/>
      <w:pPr>
        <w:ind w:left="1080" w:hanging="72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16C3B"/>
    <w:multiLevelType w:val="hybridMultilevel"/>
    <w:tmpl w:val="E002691E"/>
    <w:lvl w:ilvl="0" w:tplc="76261EDC">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B3A33"/>
    <w:multiLevelType w:val="hybridMultilevel"/>
    <w:tmpl w:val="F94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E796B"/>
    <w:multiLevelType w:val="hybridMultilevel"/>
    <w:tmpl w:val="27229FD4"/>
    <w:lvl w:ilvl="0" w:tplc="76261EDC">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358E5"/>
    <w:multiLevelType w:val="hybridMultilevel"/>
    <w:tmpl w:val="2116CA52"/>
    <w:lvl w:ilvl="0" w:tplc="76261EDC">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95156"/>
    <w:multiLevelType w:val="hybridMultilevel"/>
    <w:tmpl w:val="2898C5CE"/>
    <w:lvl w:ilvl="0" w:tplc="F3C0A284">
      <w:numFmt w:val="bullet"/>
      <w:lvlText w:val="-"/>
      <w:lvlJc w:val="left"/>
      <w:pPr>
        <w:ind w:left="1020" w:hanging="360"/>
      </w:pPr>
      <w:rPr>
        <w:rFonts w:hint="default"/>
        <w:w w:val="100"/>
        <w:lang w:val="en-GB" w:eastAsia="en-GB" w:bidi="en-GB"/>
      </w:rPr>
    </w:lvl>
    <w:lvl w:ilvl="1" w:tplc="1ED2CABE">
      <w:numFmt w:val="bullet"/>
      <w:lvlText w:val="•"/>
      <w:lvlJc w:val="left"/>
      <w:pPr>
        <w:ind w:left="1956" w:hanging="360"/>
      </w:pPr>
      <w:rPr>
        <w:rFonts w:hint="default"/>
        <w:lang w:val="en-GB" w:eastAsia="en-GB" w:bidi="en-GB"/>
      </w:rPr>
    </w:lvl>
    <w:lvl w:ilvl="2" w:tplc="76BC9CA8">
      <w:numFmt w:val="bullet"/>
      <w:lvlText w:val="•"/>
      <w:lvlJc w:val="left"/>
      <w:pPr>
        <w:ind w:left="2893" w:hanging="360"/>
      </w:pPr>
      <w:rPr>
        <w:rFonts w:hint="default"/>
        <w:lang w:val="en-GB" w:eastAsia="en-GB" w:bidi="en-GB"/>
      </w:rPr>
    </w:lvl>
    <w:lvl w:ilvl="3" w:tplc="5B427588">
      <w:numFmt w:val="bullet"/>
      <w:lvlText w:val="•"/>
      <w:lvlJc w:val="left"/>
      <w:pPr>
        <w:ind w:left="3829" w:hanging="360"/>
      </w:pPr>
      <w:rPr>
        <w:rFonts w:hint="default"/>
        <w:lang w:val="en-GB" w:eastAsia="en-GB" w:bidi="en-GB"/>
      </w:rPr>
    </w:lvl>
    <w:lvl w:ilvl="4" w:tplc="7BD2A378">
      <w:numFmt w:val="bullet"/>
      <w:lvlText w:val="•"/>
      <w:lvlJc w:val="left"/>
      <w:pPr>
        <w:ind w:left="4766" w:hanging="360"/>
      </w:pPr>
      <w:rPr>
        <w:rFonts w:hint="default"/>
        <w:lang w:val="en-GB" w:eastAsia="en-GB" w:bidi="en-GB"/>
      </w:rPr>
    </w:lvl>
    <w:lvl w:ilvl="5" w:tplc="D6B0E0D8">
      <w:numFmt w:val="bullet"/>
      <w:lvlText w:val="•"/>
      <w:lvlJc w:val="left"/>
      <w:pPr>
        <w:ind w:left="5703" w:hanging="360"/>
      </w:pPr>
      <w:rPr>
        <w:rFonts w:hint="default"/>
        <w:lang w:val="en-GB" w:eastAsia="en-GB" w:bidi="en-GB"/>
      </w:rPr>
    </w:lvl>
    <w:lvl w:ilvl="6" w:tplc="4D5ADBE6">
      <w:numFmt w:val="bullet"/>
      <w:lvlText w:val="•"/>
      <w:lvlJc w:val="left"/>
      <w:pPr>
        <w:ind w:left="6639" w:hanging="360"/>
      </w:pPr>
      <w:rPr>
        <w:rFonts w:hint="default"/>
        <w:lang w:val="en-GB" w:eastAsia="en-GB" w:bidi="en-GB"/>
      </w:rPr>
    </w:lvl>
    <w:lvl w:ilvl="7" w:tplc="8EC2301A">
      <w:numFmt w:val="bullet"/>
      <w:lvlText w:val="•"/>
      <w:lvlJc w:val="left"/>
      <w:pPr>
        <w:ind w:left="7576" w:hanging="360"/>
      </w:pPr>
      <w:rPr>
        <w:rFonts w:hint="default"/>
        <w:lang w:val="en-GB" w:eastAsia="en-GB" w:bidi="en-GB"/>
      </w:rPr>
    </w:lvl>
    <w:lvl w:ilvl="8" w:tplc="E53AA4E2">
      <w:numFmt w:val="bullet"/>
      <w:lvlText w:val="•"/>
      <w:lvlJc w:val="left"/>
      <w:pPr>
        <w:ind w:left="8513" w:hanging="360"/>
      </w:pPr>
      <w:rPr>
        <w:rFonts w:hint="default"/>
        <w:lang w:val="en-GB" w:eastAsia="en-GB" w:bidi="en-GB"/>
      </w:rPr>
    </w:lvl>
  </w:abstractNum>
  <w:abstractNum w:abstractNumId="8"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B7E6B"/>
    <w:multiLevelType w:val="hybridMultilevel"/>
    <w:tmpl w:val="52ACF882"/>
    <w:lvl w:ilvl="0" w:tplc="53F084FA">
      <w:numFmt w:val="bullet"/>
      <w:lvlText w:val=""/>
      <w:lvlJc w:val="left"/>
      <w:pPr>
        <w:ind w:left="919" w:hanging="360"/>
      </w:pPr>
      <w:rPr>
        <w:rFonts w:ascii="Symbol" w:eastAsia="Symbol" w:hAnsi="Symbol" w:cs="Symbol" w:hint="default"/>
        <w:w w:val="100"/>
        <w:sz w:val="22"/>
        <w:szCs w:val="22"/>
        <w:lang w:val="en-GB" w:eastAsia="en-GB" w:bidi="en-GB"/>
      </w:rPr>
    </w:lvl>
    <w:lvl w:ilvl="1" w:tplc="DD084086">
      <w:numFmt w:val="bullet"/>
      <w:lvlText w:val="•"/>
      <w:lvlJc w:val="left"/>
      <w:pPr>
        <w:ind w:left="1831" w:hanging="360"/>
      </w:pPr>
      <w:rPr>
        <w:rFonts w:hint="default"/>
        <w:lang w:val="en-GB" w:eastAsia="en-GB" w:bidi="en-GB"/>
      </w:rPr>
    </w:lvl>
    <w:lvl w:ilvl="2" w:tplc="E8AA7606">
      <w:numFmt w:val="bullet"/>
      <w:lvlText w:val="•"/>
      <w:lvlJc w:val="left"/>
      <w:pPr>
        <w:ind w:left="2743" w:hanging="360"/>
      </w:pPr>
      <w:rPr>
        <w:rFonts w:hint="default"/>
        <w:lang w:val="en-GB" w:eastAsia="en-GB" w:bidi="en-GB"/>
      </w:rPr>
    </w:lvl>
    <w:lvl w:ilvl="3" w:tplc="32F8DFAA">
      <w:numFmt w:val="bullet"/>
      <w:lvlText w:val="•"/>
      <w:lvlJc w:val="left"/>
      <w:pPr>
        <w:ind w:left="3655" w:hanging="360"/>
      </w:pPr>
      <w:rPr>
        <w:rFonts w:hint="default"/>
        <w:lang w:val="en-GB" w:eastAsia="en-GB" w:bidi="en-GB"/>
      </w:rPr>
    </w:lvl>
    <w:lvl w:ilvl="4" w:tplc="422CF80A">
      <w:numFmt w:val="bullet"/>
      <w:lvlText w:val="•"/>
      <w:lvlJc w:val="left"/>
      <w:pPr>
        <w:ind w:left="4567" w:hanging="360"/>
      </w:pPr>
      <w:rPr>
        <w:rFonts w:hint="default"/>
        <w:lang w:val="en-GB" w:eastAsia="en-GB" w:bidi="en-GB"/>
      </w:rPr>
    </w:lvl>
    <w:lvl w:ilvl="5" w:tplc="4A7E3EB2">
      <w:numFmt w:val="bullet"/>
      <w:lvlText w:val="•"/>
      <w:lvlJc w:val="left"/>
      <w:pPr>
        <w:ind w:left="5479" w:hanging="360"/>
      </w:pPr>
      <w:rPr>
        <w:rFonts w:hint="default"/>
        <w:lang w:val="en-GB" w:eastAsia="en-GB" w:bidi="en-GB"/>
      </w:rPr>
    </w:lvl>
    <w:lvl w:ilvl="6" w:tplc="90B05320">
      <w:numFmt w:val="bullet"/>
      <w:lvlText w:val="•"/>
      <w:lvlJc w:val="left"/>
      <w:pPr>
        <w:ind w:left="6391" w:hanging="360"/>
      </w:pPr>
      <w:rPr>
        <w:rFonts w:hint="default"/>
        <w:lang w:val="en-GB" w:eastAsia="en-GB" w:bidi="en-GB"/>
      </w:rPr>
    </w:lvl>
    <w:lvl w:ilvl="7" w:tplc="71703E00">
      <w:numFmt w:val="bullet"/>
      <w:lvlText w:val="•"/>
      <w:lvlJc w:val="left"/>
      <w:pPr>
        <w:ind w:left="7303" w:hanging="360"/>
      </w:pPr>
      <w:rPr>
        <w:rFonts w:hint="default"/>
        <w:lang w:val="en-GB" w:eastAsia="en-GB" w:bidi="en-GB"/>
      </w:rPr>
    </w:lvl>
    <w:lvl w:ilvl="8" w:tplc="0A58254A">
      <w:numFmt w:val="bullet"/>
      <w:lvlText w:val="•"/>
      <w:lvlJc w:val="left"/>
      <w:pPr>
        <w:ind w:left="8215" w:hanging="360"/>
      </w:pPr>
      <w:rPr>
        <w:rFonts w:hint="default"/>
        <w:lang w:val="en-GB" w:eastAsia="en-GB" w:bidi="en-GB"/>
      </w:rPr>
    </w:lvl>
  </w:abstractNum>
  <w:abstractNum w:abstractNumId="10" w15:restartNumberingAfterBreak="0">
    <w:nsid w:val="78996776"/>
    <w:multiLevelType w:val="hybridMultilevel"/>
    <w:tmpl w:val="D3E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7"/>
  </w:num>
  <w:num w:numId="4">
    <w:abstractNumId w:val="4"/>
  </w:num>
  <w:num w:numId="5">
    <w:abstractNumId w:val="2"/>
  </w:num>
  <w:num w:numId="6">
    <w:abstractNumId w:val="9"/>
  </w:num>
  <w:num w:numId="7">
    <w:abstractNumId w:val="8"/>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2C"/>
    <w:rsid w:val="00066B5D"/>
    <w:rsid w:val="0006785A"/>
    <w:rsid w:val="0007166F"/>
    <w:rsid w:val="00083ACA"/>
    <w:rsid w:val="000D4B40"/>
    <w:rsid w:val="001571FB"/>
    <w:rsid w:val="001C74FA"/>
    <w:rsid w:val="002B7681"/>
    <w:rsid w:val="002C3130"/>
    <w:rsid w:val="003051FB"/>
    <w:rsid w:val="00324F99"/>
    <w:rsid w:val="003922B8"/>
    <w:rsid w:val="0039576C"/>
    <w:rsid w:val="0040344E"/>
    <w:rsid w:val="004C26C5"/>
    <w:rsid w:val="0054582C"/>
    <w:rsid w:val="005765EF"/>
    <w:rsid w:val="005801A1"/>
    <w:rsid w:val="006B67C6"/>
    <w:rsid w:val="006F10EA"/>
    <w:rsid w:val="00730B14"/>
    <w:rsid w:val="00851DF0"/>
    <w:rsid w:val="008D052C"/>
    <w:rsid w:val="009320DF"/>
    <w:rsid w:val="00A23CA0"/>
    <w:rsid w:val="00A32417"/>
    <w:rsid w:val="00A573F3"/>
    <w:rsid w:val="00A703C0"/>
    <w:rsid w:val="00A829C8"/>
    <w:rsid w:val="00A960A1"/>
    <w:rsid w:val="00B22EA1"/>
    <w:rsid w:val="00B74F07"/>
    <w:rsid w:val="00BB0A0D"/>
    <w:rsid w:val="00BB6974"/>
    <w:rsid w:val="00C43C65"/>
    <w:rsid w:val="00C75452"/>
    <w:rsid w:val="00CD0E11"/>
    <w:rsid w:val="00CF01A6"/>
    <w:rsid w:val="00DB24FF"/>
    <w:rsid w:val="00E341BD"/>
    <w:rsid w:val="00EA5A01"/>
    <w:rsid w:val="00F02803"/>
    <w:rsid w:val="00F1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AD64005"/>
  <w15:chartTrackingRefBased/>
  <w15:docId w15:val="{6C31A3BA-B296-4A9C-8278-097516F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9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4C26C5"/>
    <w:pPr>
      <w:widowControl w:val="0"/>
      <w:autoSpaceDE w:val="0"/>
      <w:autoSpaceDN w:val="0"/>
      <w:ind w:left="300"/>
      <w:outlineLvl w:val="2"/>
    </w:pPr>
    <w:rPr>
      <w:rFonts w:ascii="Arial" w:eastAsia="Arial" w:hAnsi="Arial" w:cs="Arial"/>
      <w:b/>
      <w:bCs/>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82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4582C"/>
    <w:rPr>
      <w:rFonts w:ascii="Arial" w:eastAsia="Arial" w:hAnsi="Arial" w:cs="Arial"/>
      <w:lang w:eastAsia="en-GB" w:bidi="en-GB"/>
    </w:rPr>
  </w:style>
  <w:style w:type="table" w:styleId="TableGrid">
    <w:name w:val="Table Grid"/>
    <w:basedOn w:val="TableNormal"/>
    <w:uiPriority w:val="99"/>
    <w:rsid w:val="005458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rsid w:val="0054582C"/>
    <w:rPr>
      <w:rFonts w:ascii="Arial" w:hAnsi="Arial"/>
    </w:rPr>
  </w:style>
  <w:style w:type="paragraph" w:styleId="Header">
    <w:name w:val="header"/>
    <w:basedOn w:val="Normal"/>
    <w:link w:val="HeaderChar"/>
    <w:uiPriority w:val="99"/>
    <w:unhideWhenUsed/>
    <w:rsid w:val="00083ACA"/>
    <w:pPr>
      <w:tabs>
        <w:tab w:val="center" w:pos="4513"/>
        <w:tab w:val="right" w:pos="9026"/>
      </w:tabs>
    </w:pPr>
  </w:style>
  <w:style w:type="character" w:customStyle="1" w:styleId="HeaderChar">
    <w:name w:val="Header Char"/>
    <w:basedOn w:val="DefaultParagraphFont"/>
    <w:link w:val="Header"/>
    <w:uiPriority w:val="99"/>
    <w:rsid w:val="00083ACA"/>
  </w:style>
  <w:style w:type="paragraph" w:styleId="Footer">
    <w:name w:val="footer"/>
    <w:basedOn w:val="Normal"/>
    <w:link w:val="FooterChar"/>
    <w:uiPriority w:val="99"/>
    <w:unhideWhenUsed/>
    <w:rsid w:val="00083ACA"/>
    <w:pPr>
      <w:tabs>
        <w:tab w:val="center" w:pos="4513"/>
        <w:tab w:val="right" w:pos="9026"/>
      </w:tabs>
    </w:pPr>
  </w:style>
  <w:style w:type="character" w:customStyle="1" w:styleId="FooterChar">
    <w:name w:val="Footer Char"/>
    <w:basedOn w:val="DefaultParagraphFont"/>
    <w:link w:val="Footer"/>
    <w:uiPriority w:val="99"/>
    <w:rsid w:val="00083ACA"/>
  </w:style>
  <w:style w:type="paragraph" w:customStyle="1" w:styleId="TableParagraph">
    <w:name w:val="Table Paragraph"/>
    <w:basedOn w:val="Normal"/>
    <w:uiPriority w:val="1"/>
    <w:qFormat/>
    <w:rsid w:val="00083ACA"/>
    <w:pPr>
      <w:widowControl w:val="0"/>
      <w:autoSpaceDE w:val="0"/>
      <w:autoSpaceDN w:val="0"/>
      <w:ind w:left="200"/>
    </w:pPr>
    <w:rPr>
      <w:rFonts w:ascii="Arial" w:eastAsia="Arial" w:hAnsi="Arial" w:cs="Arial"/>
      <w:lang w:eastAsia="en-GB" w:bidi="en-GB"/>
    </w:rPr>
  </w:style>
  <w:style w:type="table" w:customStyle="1" w:styleId="TableGrid1">
    <w:name w:val="Table Grid1"/>
    <w:basedOn w:val="TableNormal"/>
    <w:next w:val="TableGrid"/>
    <w:uiPriority w:val="99"/>
    <w:rsid w:val="004C26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6C5"/>
    <w:pPr>
      <w:widowControl w:val="0"/>
      <w:autoSpaceDE w:val="0"/>
      <w:autoSpaceDN w:val="0"/>
      <w:ind w:left="943" w:hanging="360"/>
      <w:jc w:val="both"/>
    </w:pPr>
    <w:rPr>
      <w:rFonts w:ascii="Arial" w:eastAsia="Arial" w:hAnsi="Arial" w:cs="Arial"/>
      <w:lang w:eastAsia="en-GB" w:bidi="en-GB"/>
    </w:rPr>
  </w:style>
  <w:style w:type="paragraph" w:styleId="Title">
    <w:name w:val="Title"/>
    <w:basedOn w:val="Normal"/>
    <w:link w:val="TitleChar"/>
    <w:qFormat/>
    <w:rsid w:val="004C26C5"/>
    <w:pPr>
      <w:jc w:val="center"/>
    </w:pPr>
    <w:rPr>
      <w:rFonts w:ascii="Arial" w:hAnsi="Arial" w:cs="Arial"/>
      <w:b/>
      <w:sz w:val="28"/>
      <w:szCs w:val="20"/>
    </w:rPr>
  </w:style>
  <w:style w:type="character" w:customStyle="1" w:styleId="TitleChar">
    <w:name w:val="Title Char"/>
    <w:basedOn w:val="DefaultParagraphFont"/>
    <w:link w:val="Title"/>
    <w:rsid w:val="004C26C5"/>
    <w:rPr>
      <w:rFonts w:ascii="Arial" w:eastAsia="Times New Roman" w:hAnsi="Arial" w:cs="Arial"/>
      <w:b/>
      <w:sz w:val="28"/>
      <w:szCs w:val="20"/>
    </w:rPr>
  </w:style>
  <w:style w:type="character" w:customStyle="1" w:styleId="Heading3Char">
    <w:name w:val="Heading 3 Char"/>
    <w:basedOn w:val="DefaultParagraphFont"/>
    <w:link w:val="Heading3"/>
    <w:uiPriority w:val="1"/>
    <w:rsid w:val="004C26C5"/>
    <w:rPr>
      <w:rFonts w:ascii="Arial" w:eastAsia="Arial" w:hAnsi="Arial" w:cs="Arial"/>
      <w:b/>
      <w:bCs/>
      <w:u w:val="single" w:color="000000"/>
      <w:lang w:eastAsia="en-GB" w:bidi="en-GB"/>
    </w:rPr>
  </w:style>
  <w:style w:type="paragraph" w:customStyle="1" w:styleId="Default">
    <w:name w:val="Default"/>
    <w:rsid w:val="00066B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3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439B-018B-4009-B9B2-4242F91E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Katie (R1L) Essex Partnership</dc:creator>
  <cp:keywords/>
  <dc:description/>
  <cp:lastModifiedBy>Thomas Katie (R1L) Essex Partnership</cp:lastModifiedBy>
  <cp:revision>2</cp:revision>
  <dcterms:created xsi:type="dcterms:W3CDTF">2023-11-15T14:59:00Z</dcterms:created>
  <dcterms:modified xsi:type="dcterms:W3CDTF">2023-11-15T14:59:00Z</dcterms:modified>
</cp:coreProperties>
</file>